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EF" w:rsidRDefault="008A5AEF" w:rsidP="00DD3DFE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71BD">
        <w:rPr>
          <w:rFonts w:ascii="Times New Roman" w:hAnsi="Times New Roman" w:cs="Times New Roman"/>
          <w:sz w:val="24"/>
          <w:szCs w:val="24"/>
        </w:rPr>
        <w:t>«</w:t>
      </w:r>
      <w:r w:rsidRPr="002071BD">
        <w:rPr>
          <w:rFonts w:ascii="Times New Roman" w:hAnsi="Times New Roman" w:cs="Times New Roman"/>
          <w:b/>
          <w:bCs/>
          <w:sz w:val="24"/>
          <w:szCs w:val="24"/>
        </w:rPr>
        <w:t>УТВЕРЖДАЮ»</w:t>
      </w: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 Правления</w:t>
      </w: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>АО «Трамвайное управление</w:t>
      </w: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А.Ж.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Жангазин</w:t>
      </w:r>
      <w:proofErr w:type="spellEnd"/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>Приказ № ___  от  « __»  __ 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DD3DFE" w:rsidRPr="002071BD" w:rsidRDefault="00DD3DFE" w:rsidP="00DD3DFE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DD3DFE" w:rsidRPr="003C2417" w:rsidRDefault="00DD3DFE" w:rsidP="00DD3DFE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417">
        <w:rPr>
          <w:rFonts w:ascii="Times New Roman" w:hAnsi="Times New Roman" w:cs="Times New Roman"/>
          <w:b/>
          <w:bCs/>
          <w:sz w:val="24"/>
          <w:szCs w:val="24"/>
        </w:rPr>
        <w:t>ТЕНДЕРНАЯ ДОКУМЕНТАЦИЯ</w:t>
      </w:r>
    </w:p>
    <w:p w:rsidR="00DD3DFE" w:rsidRPr="00D71BFF" w:rsidRDefault="00DD3DFE" w:rsidP="00DD3DFE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BFF">
        <w:rPr>
          <w:rFonts w:ascii="Times New Roman" w:hAnsi="Times New Roman" w:cs="Times New Roman"/>
          <w:b/>
          <w:bCs/>
          <w:sz w:val="24"/>
          <w:szCs w:val="24"/>
        </w:rPr>
        <w:t xml:space="preserve">по открытому тендеру </w:t>
      </w:r>
      <w:bookmarkStart w:id="0" w:name="_Hlk498592062"/>
      <w:r w:rsidRPr="00D71BF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услугу по проведению 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удит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годовой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bookmarkEnd w:id="0"/>
      <w:r w:rsidRPr="00D7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3DFE" w:rsidRPr="00D71BFF" w:rsidRDefault="00DD3DFE" w:rsidP="00DD3DFE">
      <w:pPr>
        <w:ind w:right="-365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DFE" w:rsidRPr="00FE0577" w:rsidRDefault="00DD3DFE" w:rsidP="00DD3DFE">
      <w:pPr>
        <w:ind w:right="-365" w:firstLine="720"/>
        <w:rPr>
          <w:rStyle w:val="af9"/>
          <w:i/>
          <w:iCs/>
          <w:sz w:val="24"/>
          <w:szCs w:val="24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акупок: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2071BD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, БИН 930540000289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hyperlink r:id="rId7" w:history="1">
        <w:r w:rsidRPr="002071BD">
          <w:rPr>
            <w:rStyle w:val="af9"/>
            <w:i/>
            <w:iCs/>
            <w:sz w:val="24"/>
            <w:szCs w:val="24"/>
            <w:lang w:val="en-US"/>
          </w:rPr>
          <w:t>www</w:t>
        </w:r>
        <w:r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Pr="002071BD">
          <w:rPr>
            <w:rStyle w:val="af9"/>
            <w:i/>
            <w:iCs/>
            <w:sz w:val="24"/>
            <w:szCs w:val="24"/>
            <w:lang w:val="en-US"/>
          </w:rPr>
          <w:t>pavlodartram</w:t>
        </w:r>
        <w:proofErr w:type="spellEnd"/>
        <w:r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Pr="002071BD">
          <w:rPr>
            <w:rStyle w:val="af9"/>
            <w:i/>
            <w:iCs/>
            <w:sz w:val="24"/>
            <w:szCs w:val="24"/>
            <w:lang w:val="en-US"/>
          </w:rPr>
          <w:t>kz</w:t>
        </w:r>
        <w:proofErr w:type="spellEnd"/>
      </w:hyperlink>
    </w:p>
    <w:p w:rsidR="00DD3DFE" w:rsidRPr="002071BD" w:rsidRDefault="00DD3DFE" w:rsidP="00DD3DFE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 закупок: </w:t>
      </w:r>
      <w:r w:rsidRPr="00FE0577">
        <w:rPr>
          <w:rFonts w:ascii="Times New Roman" w:hAnsi="Times New Roman" w:cs="Times New Roman"/>
          <w:bCs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2071BD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, БИН 930540000289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hyperlink r:id="rId8" w:history="1">
        <w:r w:rsidRPr="002071BD">
          <w:rPr>
            <w:rStyle w:val="af9"/>
            <w:i/>
            <w:iCs/>
            <w:sz w:val="24"/>
            <w:szCs w:val="24"/>
            <w:lang w:val="en-US"/>
          </w:rPr>
          <w:t>www</w:t>
        </w:r>
        <w:r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Pr="002071BD">
          <w:rPr>
            <w:rStyle w:val="af9"/>
            <w:i/>
            <w:iCs/>
            <w:sz w:val="24"/>
            <w:szCs w:val="24"/>
            <w:lang w:val="en-US"/>
          </w:rPr>
          <w:t>pavlodartram</w:t>
        </w:r>
        <w:proofErr w:type="spellEnd"/>
        <w:r w:rsidRPr="002071BD">
          <w:rPr>
            <w:rStyle w:val="af9"/>
            <w:i/>
            <w:iCs/>
            <w:sz w:val="24"/>
            <w:szCs w:val="24"/>
          </w:rPr>
          <w:t>.</w:t>
        </w:r>
        <w:proofErr w:type="spellStart"/>
        <w:r w:rsidRPr="002071BD">
          <w:rPr>
            <w:rStyle w:val="af9"/>
            <w:i/>
            <w:iCs/>
            <w:sz w:val="24"/>
            <w:szCs w:val="24"/>
            <w:lang w:val="en-US"/>
          </w:rPr>
          <w:t>kz</w:t>
        </w:r>
        <w:proofErr w:type="spellEnd"/>
      </w:hyperlink>
    </w:p>
    <w:p w:rsidR="00DD3DFE" w:rsidRPr="002071BD" w:rsidRDefault="00DD3DFE" w:rsidP="00DD3DFE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2. </w:t>
      </w:r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</w:t>
      </w:r>
      <w:r w:rsidR="00AB7B14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>Социально-</w:t>
      </w:r>
      <w:r w:rsidR="00AB7B1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предпринимательская корпорация «Павлодар»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город Павлодар, </w:t>
      </w:r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ул. Академика </w:t>
      </w:r>
      <w:proofErr w:type="spellStart"/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>Маргулана</w:t>
      </w:r>
      <w:proofErr w:type="spellEnd"/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102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БИН 110640006333,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info</w:t>
      </w:r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proofErr w:type="spellStart"/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spkpavlodar</w:t>
      </w:r>
      <w:proofErr w:type="spellEnd"/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spellStart"/>
      <w:r w:rsidRPr="00FE057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kz</w:t>
      </w:r>
      <w:proofErr w:type="spellEnd"/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r w:rsidRPr="00FE0577">
        <w:rPr>
          <w:rStyle w:val="af9"/>
          <w:i/>
          <w:iCs/>
          <w:sz w:val="24"/>
          <w:szCs w:val="24"/>
          <w:lang w:val="en-US"/>
        </w:rPr>
        <w:t>www</w:t>
      </w:r>
      <w:r w:rsidRPr="00FE0577">
        <w:rPr>
          <w:rStyle w:val="af9"/>
          <w:i/>
          <w:iCs/>
          <w:sz w:val="24"/>
          <w:szCs w:val="24"/>
        </w:rPr>
        <w:t>.</w:t>
      </w:r>
      <w:proofErr w:type="spellStart"/>
      <w:r w:rsidRPr="00FE0577">
        <w:rPr>
          <w:rStyle w:val="af9"/>
          <w:i/>
          <w:iCs/>
          <w:sz w:val="24"/>
          <w:szCs w:val="24"/>
          <w:lang w:val="en-US"/>
        </w:rPr>
        <w:t>spkpavlodar</w:t>
      </w:r>
      <w:proofErr w:type="spellEnd"/>
      <w:r w:rsidRPr="00FE0577">
        <w:rPr>
          <w:rStyle w:val="af9"/>
          <w:i/>
          <w:iCs/>
          <w:sz w:val="24"/>
          <w:szCs w:val="24"/>
        </w:rPr>
        <w:t>.</w:t>
      </w:r>
      <w:proofErr w:type="spellStart"/>
      <w:r w:rsidRPr="00FE0577">
        <w:rPr>
          <w:rStyle w:val="af9"/>
          <w:i/>
          <w:iCs/>
          <w:sz w:val="24"/>
          <w:szCs w:val="24"/>
          <w:lang w:val="en-US"/>
        </w:rPr>
        <w:t>kz</w:t>
      </w:r>
      <w:proofErr w:type="spellEnd"/>
    </w:p>
    <w:p w:rsidR="00DD3DFE" w:rsidRPr="002071BD" w:rsidRDefault="00DD3DFE" w:rsidP="00DD3DFE">
      <w:pPr>
        <w:pStyle w:val="af"/>
        <w:spacing w:before="0" w:beforeAutospacing="0" w:after="0" w:afterAutospacing="0"/>
        <w:rPr>
          <w:b/>
          <w:bCs/>
          <w:u w:val="single"/>
        </w:rPr>
      </w:pPr>
      <w:r w:rsidRPr="002071BD">
        <w:rPr>
          <w:b/>
          <w:bCs/>
          <w:u w:val="single"/>
        </w:rPr>
        <w:t>Банковские реквизиты:</w:t>
      </w:r>
    </w:p>
    <w:p w:rsidR="00DD3DFE" w:rsidRPr="002071BD" w:rsidRDefault="00DD3DFE" w:rsidP="00DD3DFE">
      <w:pPr>
        <w:pStyle w:val="af"/>
        <w:spacing w:before="0" w:beforeAutospacing="0" w:after="0" w:afterAutospacing="0"/>
        <w:rPr>
          <w:i/>
          <w:iCs/>
          <w:u w:val="single"/>
        </w:rPr>
      </w:pPr>
      <w:r w:rsidRPr="002071BD">
        <w:rPr>
          <w:i/>
          <w:iCs/>
          <w:u w:val="single"/>
        </w:rPr>
        <w:t>1. Казахстанский тенге (</w:t>
      </w:r>
      <w:r w:rsidRPr="002071BD">
        <w:rPr>
          <w:i/>
          <w:iCs/>
          <w:u w:val="single"/>
          <w:lang w:val="en-US"/>
        </w:rPr>
        <w:t>KZT</w:t>
      </w:r>
      <w:r w:rsidRPr="002071BD">
        <w:rPr>
          <w:i/>
          <w:iCs/>
          <w:u w:val="single"/>
        </w:rPr>
        <w:t>:)</w:t>
      </w:r>
    </w:p>
    <w:p w:rsidR="00DD3DFE" w:rsidRPr="002071BD" w:rsidRDefault="00DD3DFE" w:rsidP="00DD3DFE">
      <w:pPr>
        <w:pStyle w:val="af"/>
        <w:spacing w:before="0" w:beforeAutospacing="0" w:after="0" w:afterAutospacing="0"/>
      </w:pPr>
      <w:r w:rsidRPr="002071BD">
        <w:rPr>
          <w:i/>
          <w:iCs/>
        </w:rPr>
        <w:t>ИИК KZ246010241000046214</w:t>
      </w:r>
      <w:r w:rsidRPr="002071BD">
        <w:t xml:space="preserve"> в ПОФ № 249900 АО «Народный банк Казахстана» г. Павлодар, БИК </w:t>
      </w:r>
      <w:r w:rsidRPr="002071BD">
        <w:rPr>
          <w:lang w:val="en-US"/>
        </w:rPr>
        <w:t>HSBKKZKX</w:t>
      </w:r>
      <w:r w:rsidRPr="002071BD">
        <w:t>;</w:t>
      </w:r>
    </w:p>
    <w:p w:rsidR="00DD3DFE" w:rsidRPr="002071BD" w:rsidRDefault="00DD3DFE" w:rsidP="00DD3DFE">
      <w:pPr>
        <w:pStyle w:val="af"/>
        <w:spacing w:before="0" w:beforeAutospacing="0" w:after="0" w:afterAutospacing="0"/>
      </w:pPr>
      <w:r w:rsidRPr="002071BD">
        <w:rPr>
          <w:i/>
          <w:iCs/>
          <w:u w:val="single"/>
        </w:rPr>
        <w:t>2. Российский рубль (</w:t>
      </w:r>
      <w:r w:rsidRPr="002071BD">
        <w:rPr>
          <w:i/>
          <w:iCs/>
          <w:u w:val="single"/>
          <w:lang w:val="en-US"/>
        </w:rPr>
        <w:t>RUB</w:t>
      </w:r>
      <w:r w:rsidRPr="002071BD">
        <w:rPr>
          <w:i/>
          <w:iCs/>
          <w:u w:val="single"/>
        </w:rPr>
        <w:t>):</w:t>
      </w:r>
    </w:p>
    <w:p w:rsidR="00DD3DFE" w:rsidRPr="002071BD" w:rsidRDefault="00DD3DFE" w:rsidP="00DD3DF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ПОФ </w:t>
      </w:r>
      <w:r w:rsidRPr="002071BD">
        <w:rPr>
          <w:rFonts w:ascii="Times New Roman" w:hAnsi="Times New Roman" w:cs="Times New Roman"/>
          <w:sz w:val="24"/>
          <w:szCs w:val="24"/>
        </w:rPr>
        <w:t>АО «Народный Банк</w:t>
      </w: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Казахстана</w:t>
      </w:r>
      <w:r w:rsidRPr="00207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D3DFE" w:rsidRPr="00C16C90" w:rsidRDefault="00DD3DFE" w:rsidP="00DD3DFE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iCs/>
          <w:sz w:val="24"/>
          <w:szCs w:val="24"/>
        </w:rPr>
        <w:t>ИИК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(индивидуальный идентификационный код) № </w:t>
      </w:r>
      <w:r w:rsidRPr="00C16C90">
        <w:rPr>
          <w:rFonts w:ascii="Times New Roman" w:hAnsi="Times New Roman" w:cs="Times New Roman"/>
          <w:i/>
          <w:iCs/>
          <w:sz w:val="24"/>
          <w:szCs w:val="24"/>
          <w:lang w:val="en-US"/>
        </w:rPr>
        <w:t>KZ</w:t>
      </w:r>
      <w:r w:rsidRPr="00C16C90">
        <w:rPr>
          <w:rFonts w:ascii="Times New Roman" w:hAnsi="Times New Roman" w:cs="Times New Roman"/>
          <w:i/>
          <w:iCs/>
          <w:sz w:val="24"/>
          <w:szCs w:val="24"/>
        </w:rPr>
        <w:t>246010241000046213</w:t>
      </w:r>
    </w:p>
    <w:p w:rsidR="00DD3DFE" w:rsidRPr="00C16C90" w:rsidRDefault="00DD3DFE" w:rsidP="00DD3DFE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iCs/>
          <w:sz w:val="24"/>
          <w:szCs w:val="24"/>
        </w:rPr>
        <w:t>БИК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</w:rPr>
        <w:t xml:space="preserve">(банковский идентификационный код) </w:t>
      </w:r>
      <w:r w:rsidRPr="00C16C90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D3DFE" w:rsidRPr="00DB10A5" w:rsidRDefault="00DD3DFE" w:rsidP="00DD3DFE">
      <w:pPr>
        <w:rPr>
          <w:rFonts w:ascii="Times New Roman" w:hAnsi="Times New Roman" w:cs="Times New Roman"/>
          <w:sz w:val="24"/>
          <w:szCs w:val="24"/>
        </w:rPr>
      </w:pPr>
      <w:r w:rsidRPr="00DB10A5">
        <w:rPr>
          <w:rFonts w:ascii="Times New Roman" w:hAnsi="Times New Roman" w:cs="Times New Roman"/>
          <w:i/>
          <w:iCs/>
          <w:sz w:val="24"/>
          <w:szCs w:val="24"/>
        </w:rPr>
        <w:t xml:space="preserve">КНП </w:t>
      </w:r>
      <w:r w:rsidRPr="00DB10A5">
        <w:rPr>
          <w:rFonts w:ascii="Times New Roman" w:hAnsi="Times New Roman" w:cs="Times New Roman"/>
          <w:sz w:val="24"/>
          <w:szCs w:val="24"/>
        </w:rPr>
        <w:t>(</w:t>
      </w:r>
      <w:r w:rsidR="008E7483" w:rsidRPr="00DB10A5">
        <w:rPr>
          <w:rFonts w:ascii="Times New Roman" w:hAnsi="Times New Roman" w:cs="Times New Roman"/>
          <w:sz w:val="24"/>
          <w:szCs w:val="24"/>
        </w:rPr>
        <w:t>859</w:t>
      </w:r>
      <w:r w:rsidRPr="00DB10A5">
        <w:rPr>
          <w:rFonts w:ascii="Times New Roman" w:hAnsi="Times New Roman" w:cs="Times New Roman"/>
          <w:sz w:val="24"/>
          <w:szCs w:val="24"/>
        </w:rPr>
        <w:t xml:space="preserve">) </w:t>
      </w:r>
      <w:r w:rsidR="008E7483" w:rsidRPr="00DB10A5">
        <w:rPr>
          <w:rFonts w:ascii="Times New Roman" w:hAnsi="Times New Roman" w:cs="Times New Roman"/>
          <w:sz w:val="24"/>
          <w:szCs w:val="24"/>
        </w:rPr>
        <w:t xml:space="preserve">  </w:t>
      </w:r>
      <w:r w:rsidRPr="00DB10A5">
        <w:rPr>
          <w:rFonts w:ascii="Times New Roman" w:hAnsi="Times New Roman" w:cs="Times New Roman"/>
          <w:sz w:val="24"/>
          <w:szCs w:val="24"/>
        </w:rPr>
        <w:t>Сектор экономики 16.</w:t>
      </w:r>
    </w:p>
    <w:p w:rsidR="00317F00" w:rsidRPr="00DB10A5" w:rsidRDefault="00DD3DFE" w:rsidP="00BE2B21">
      <w:pPr>
        <w:pStyle w:val="af"/>
        <w:spacing w:before="0" w:beforeAutospacing="0" w:after="0" w:afterAutospacing="0"/>
      </w:pPr>
      <w:r w:rsidRPr="00DB10A5">
        <w:t xml:space="preserve">Банк Получателя: </w:t>
      </w:r>
      <w:r w:rsidR="008E7483" w:rsidRPr="00DB10A5">
        <w:t>КБ</w:t>
      </w:r>
      <w:r w:rsidRPr="00DB10A5">
        <w:t xml:space="preserve"> «</w:t>
      </w:r>
      <w:proofErr w:type="spellStart"/>
      <w:proofErr w:type="gramStart"/>
      <w:r w:rsidR="008E7483" w:rsidRPr="00DB10A5">
        <w:t>Мос</w:t>
      </w:r>
      <w:r w:rsidR="00317F00" w:rsidRPr="00DB10A5">
        <w:t>коммерцбанк</w:t>
      </w:r>
      <w:proofErr w:type="spellEnd"/>
      <w:r w:rsidR="00317F00" w:rsidRPr="00DB10A5">
        <w:t>»  (</w:t>
      </w:r>
      <w:proofErr w:type="gramEnd"/>
      <w:r w:rsidR="00317F00" w:rsidRPr="00DB10A5">
        <w:t>АО), г. Москва,</w:t>
      </w:r>
    </w:p>
    <w:p w:rsidR="00317F00" w:rsidRPr="00DB10A5" w:rsidRDefault="00317F00" w:rsidP="00BE2B21">
      <w:pPr>
        <w:pStyle w:val="af"/>
        <w:spacing w:before="0" w:beforeAutospacing="0" w:after="0" w:afterAutospacing="0"/>
      </w:pPr>
      <w:r w:rsidRPr="00DB10A5">
        <w:t>БИК: 044525951</w:t>
      </w:r>
      <w:r w:rsidR="00DD3DFE" w:rsidRPr="00DB10A5">
        <w:t>,</w:t>
      </w:r>
    </w:p>
    <w:p w:rsidR="00317F00" w:rsidRPr="00DB10A5" w:rsidRDefault="00317F00" w:rsidP="00317F00">
      <w:pPr>
        <w:pStyle w:val="af"/>
        <w:spacing w:before="0" w:beforeAutospacing="0" w:after="0" w:afterAutospacing="0"/>
        <w:ind w:firstLine="0"/>
      </w:pPr>
      <w:r w:rsidRPr="00DB10A5">
        <w:t xml:space="preserve">           </w:t>
      </w:r>
      <w:r w:rsidR="00DD3DFE" w:rsidRPr="00DB10A5">
        <w:t xml:space="preserve"> К/С: 30101810</w:t>
      </w:r>
      <w:r w:rsidRPr="00DB10A5">
        <w:t>04525</w:t>
      </w:r>
      <w:r w:rsidR="00DD3DFE" w:rsidRPr="00DB10A5">
        <w:t>0000</w:t>
      </w:r>
      <w:r w:rsidRPr="00DB10A5">
        <w:t>9</w:t>
      </w:r>
      <w:r w:rsidR="00DD3DFE" w:rsidRPr="00DB10A5">
        <w:t>5</w:t>
      </w:r>
      <w:r w:rsidRPr="00DB10A5">
        <w:t>1</w:t>
      </w:r>
      <w:r w:rsidR="00DD3DFE" w:rsidRPr="00DB10A5">
        <w:t xml:space="preserve">, </w:t>
      </w:r>
    </w:p>
    <w:p w:rsidR="00317F00" w:rsidRPr="00DB10A5" w:rsidRDefault="00DD3DFE" w:rsidP="00BE2B21">
      <w:pPr>
        <w:pStyle w:val="af"/>
        <w:spacing w:before="0" w:beforeAutospacing="0" w:after="0" w:afterAutospacing="0"/>
      </w:pPr>
      <w:r w:rsidRPr="00DB10A5">
        <w:t>Счет получателя: №</w:t>
      </w:r>
      <w:r w:rsidR="002544F5" w:rsidRPr="00DB10A5">
        <w:t xml:space="preserve"> </w:t>
      </w:r>
      <w:r w:rsidRPr="00DB10A5">
        <w:t>30111810</w:t>
      </w:r>
      <w:r w:rsidR="00317F00" w:rsidRPr="00DB10A5">
        <w:t>1</w:t>
      </w:r>
      <w:r w:rsidRPr="00DB10A5">
        <w:t>0000</w:t>
      </w:r>
      <w:r w:rsidR="00317F00" w:rsidRPr="00DB10A5">
        <w:t>1046516</w:t>
      </w:r>
      <w:r w:rsidRPr="00DB10A5">
        <w:t>,</w:t>
      </w:r>
    </w:p>
    <w:p w:rsidR="00317F00" w:rsidRPr="00DB10A5" w:rsidRDefault="00DD3DFE" w:rsidP="00BE2B21">
      <w:pPr>
        <w:pStyle w:val="af"/>
        <w:spacing w:before="0" w:beforeAutospacing="0" w:after="0" w:afterAutospacing="0"/>
      </w:pPr>
      <w:r w:rsidRPr="00DB10A5">
        <w:t xml:space="preserve"> Получатель: АО «Народный Банк Казахстана», Алматы, Казахстан,</w:t>
      </w:r>
    </w:p>
    <w:p w:rsidR="00DD3DFE" w:rsidRPr="00DB10A5" w:rsidRDefault="00DD3DFE" w:rsidP="00BE2B21">
      <w:pPr>
        <w:pStyle w:val="af"/>
        <w:spacing w:before="0" w:beforeAutospacing="0" w:after="0" w:afterAutospacing="0"/>
      </w:pPr>
      <w:r w:rsidRPr="00DB10A5">
        <w:t xml:space="preserve"> ИНН 9909108921.</w:t>
      </w:r>
    </w:p>
    <w:p w:rsidR="00DD3DFE" w:rsidRPr="00C16C90" w:rsidRDefault="00DD3DFE" w:rsidP="00BE2B21">
      <w:pPr>
        <w:jc w:val="both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sz w:val="24"/>
          <w:szCs w:val="24"/>
        </w:rPr>
        <w:t>Наименование Получателя средств (Название Организации или Фамилия и Имя) в АО «Народный Банк Казахстана» и его 20-значный счет указываются в поле «Назначение платежа».  </w:t>
      </w:r>
    </w:p>
    <w:p w:rsidR="00DD3DFE" w:rsidRPr="00C16C90" w:rsidRDefault="00DD3DFE" w:rsidP="00DD3DFE">
      <w:pPr>
        <w:rPr>
          <w:rFonts w:ascii="Times New Roman" w:hAnsi="Times New Roman" w:cs="Times New Roman"/>
          <w:sz w:val="24"/>
          <w:szCs w:val="24"/>
        </w:rPr>
      </w:pPr>
    </w:p>
    <w:p w:rsidR="00DD3DFE" w:rsidRPr="00C16C90" w:rsidRDefault="00DD3DFE" w:rsidP="00DD3DF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Сумма, выделенная для закупки, </w:t>
      </w:r>
      <w:r w:rsidR="00AB59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B592E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92E">
        <w:rPr>
          <w:rFonts w:ascii="Times New Roman" w:hAnsi="Times New Roman" w:cs="Times New Roman"/>
          <w:sz w:val="24"/>
          <w:szCs w:val="24"/>
        </w:rPr>
        <w:t>464</w:t>
      </w:r>
      <w:r w:rsidRPr="00E838D6">
        <w:rPr>
          <w:rFonts w:ascii="Times New Roman" w:hAnsi="Times New Roman" w:cs="Times New Roman"/>
          <w:sz w:val="24"/>
          <w:szCs w:val="24"/>
        </w:rPr>
        <w:t>,00</w:t>
      </w:r>
      <w:r w:rsidRPr="00C16C90">
        <w:rPr>
          <w:rFonts w:ascii="Times New Roman" w:hAnsi="Times New Roman" w:cs="Times New Roman"/>
          <w:sz w:val="24"/>
          <w:szCs w:val="24"/>
        </w:rPr>
        <w:t xml:space="preserve"> (</w:t>
      </w:r>
      <w:r w:rsidR="00AB592E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B592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92E">
        <w:rPr>
          <w:rFonts w:ascii="Times New Roman" w:hAnsi="Times New Roman" w:cs="Times New Roman"/>
          <w:sz w:val="24"/>
          <w:szCs w:val="24"/>
        </w:rPr>
        <w:t>четыреста семьдесят девять тысяч четыреста шестьдесят четыре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C16C90">
        <w:rPr>
          <w:rFonts w:ascii="Times New Roman" w:hAnsi="Times New Roman" w:cs="Times New Roman"/>
          <w:sz w:val="24"/>
          <w:szCs w:val="24"/>
        </w:rPr>
        <w:t xml:space="preserve">тенге, </w:t>
      </w:r>
      <w:r w:rsidR="00AB592E">
        <w:rPr>
          <w:rFonts w:ascii="Times New Roman" w:hAnsi="Times New Roman" w:cs="Times New Roman"/>
          <w:sz w:val="24"/>
          <w:szCs w:val="24"/>
        </w:rPr>
        <w:t>без учета</w:t>
      </w:r>
      <w:r w:rsidRPr="00C16C90">
        <w:rPr>
          <w:rFonts w:ascii="Times New Roman" w:hAnsi="Times New Roman" w:cs="Times New Roman"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>налог</w:t>
      </w:r>
      <w:r w:rsidR="00AB592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 xml:space="preserve"> на добавленную стоимость 12% (НДС</w:t>
      </w:r>
      <w:r w:rsidRPr="00C16C90">
        <w:rPr>
          <w:rFonts w:ascii="Times New Roman" w:hAnsi="Times New Roman" w:cs="Times New Roman"/>
          <w:sz w:val="24"/>
          <w:szCs w:val="24"/>
        </w:rPr>
        <w:t>):</w:t>
      </w:r>
    </w:p>
    <w:p w:rsidR="00DD3DFE" w:rsidRPr="00C16C90" w:rsidRDefault="00DD3DFE" w:rsidP="00DD3DFE">
      <w:pPr>
        <w:ind w:firstLine="400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5034"/>
        <w:gridCol w:w="4819"/>
      </w:tblGrid>
      <w:tr w:rsidR="00DD3DFE" w:rsidRPr="00C16C90" w:rsidTr="00DD3DFE">
        <w:trPr>
          <w:trHeight w:val="82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DFE" w:rsidRPr="00C16C90" w:rsidRDefault="00DD3DFE" w:rsidP="00DD3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DFE" w:rsidRPr="00C16C90" w:rsidRDefault="00DD3DFE" w:rsidP="00DD3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Сумма, выделенная для закупки, тенге </w:t>
            </w:r>
            <w:r w:rsidR="00BE2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НДС 12%</w:t>
            </w:r>
          </w:p>
        </w:tc>
      </w:tr>
      <w:tr w:rsidR="00DD3DFE" w:rsidRPr="00C16C90" w:rsidTr="00DD3DFE">
        <w:trPr>
          <w:trHeight w:val="34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DFE" w:rsidRPr="00C16C90" w:rsidRDefault="00DD3DFE" w:rsidP="00DD3D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DFE" w:rsidRPr="00D71BFF" w:rsidRDefault="00BE2B21" w:rsidP="00DD3D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592E">
              <w:rPr>
                <w:rFonts w:ascii="Times New Roman" w:hAnsi="Times New Roman" w:cs="Times New Roman"/>
              </w:rPr>
              <w:t> 779 464,</w:t>
            </w:r>
            <w:r w:rsidR="00DD3DFE">
              <w:rPr>
                <w:rFonts w:ascii="Times New Roman" w:hAnsi="Times New Roman" w:cs="Times New Roman"/>
              </w:rPr>
              <w:t>00</w:t>
            </w:r>
          </w:p>
        </w:tc>
      </w:tr>
      <w:tr w:rsidR="00DD3DFE" w:rsidRPr="00C16C90" w:rsidTr="00DD3DFE">
        <w:trPr>
          <w:trHeight w:val="300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DFE" w:rsidRPr="00C16C90" w:rsidRDefault="00DD3DFE" w:rsidP="00DD3D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DFE" w:rsidRPr="00D71BFF" w:rsidRDefault="00DD3DFE" w:rsidP="00DD3D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AB592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00 000,00</w:t>
            </w:r>
          </w:p>
        </w:tc>
      </w:tr>
    </w:tbl>
    <w:p w:rsidR="00DD3DFE" w:rsidRPr="00C16C90" w:rsidRDefault="00DD3DFE" w:rsidP="00DD3DFE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DD3DFE" w:rsidRPr="00E838D6" w:rsidRDefault="00DD3DFE" w:rsidP="00BE2B21">
      <w:pPr>
        <w:jc w:val="both"/>
        <w:rPr>
          <w:rFonts w:ascii="Times New Roman" w:hAnsi="Times New Roman" w:cs="Times New Roman"/>
          <w:sz w:val="24"/>
          <w:szCs w:val="24"/>
        </w:rPr>
      </w:pPr>
      <w:r w:rsidRPr="00E838D6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</w:t>
      </w:r>
      <w:r w:rsidRPr="00E838D6">
        <w:rPr>
          <w:rFonts w:ascii="Times New Roman" w:hAnsi="Times New Roman" w:cs="Times New Roman"/>
          <w:i/>
          <w:iCs/>
          <w:sz w:val="24"/>
          <w:szCs w:val="24"/>
        </w:rPr>
        <w:t>обеспечение заявки на участие в тендере</w:t>
      </w:r>
      <w:r w:rsidRPr="00E838D6">
        <w:rPr>
          <w:rFonts w:ascii="Times New Roman" w:hAnsi="Times New Roman" w:cs="Times New Roman"/>
          <w:sz w:val="24"/>
          <w:szCs w:val="24"/>
        </w:rPr>
        <w:t xml:space="preserve"> в размере 5 (пяти) процентов от суммы, выделенной для приобретения работ в одной из нижеперечисленных форм:</w:t>
      </w:r>
    </w:p>
    <w:p w:rsidR="00DD3DFE" w:rsidRPr="00E838D6" w:rsidRDefault="00DD3DFE" w:rsidP="00DD3DFE">
      <w:pPr>
        <w:pStyle w:val="afa"/>
        <w:tabs>
          <w:tab w:val="clear" w:pos="0"/>
          <w:tab w:val="num" w:pos="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838D6">
        <w:rPr>
          <w:rFonts w:ascii="Times New Roman" w:hAnsi="Times New Roman" w:cs="Times New Roman"/>
          <w:sz w:val="24"/>
          <w:szCs w:val="24"/>
        </w:rPr>
        <w:lastRenderedPageBreak/>
        <w:tab/>
        <w:t>1) гарантийного денежного взноса денег, перечисляемые на вышеуказанные банковские реквизиты АО «Трамвайное управление города Павлодара»;</w:t>
      </w:r>
    </w:p>
    <w:p w:rsidR="00DD3DFE" w:rsidRPr="00E838D6" w:rsidRDefault="00DD3DFE" w:rsidP="00DD3DFE">
      <w:pPr>
        <w:pStyle w:val="afa"/>
        <w:tabs>
          <w:tab w:val="clear" w:pos="0"/>
          <w:tab w:val="num" w:pos="900"/>
        </w:tabs>
        <w:rPr>
          <w:rFonts w:ascii="Times New Roman" w:hAnsi="Times New Roman" w:cs="Times New Roman"/>
          <w:sz w:val="24"/>
          <w:szCs w:val="24"/>
        </w:rPr>
      </w:pPr>
      <w:r w:rsidRPr="00E838D6">
        <w:rPr>
          <w:rFonts w:ascii="Times New Roman" w:hAnsi="Times New Roman" w:cs="Times New Roman"/>
          <w:sz w:val="24"/>
          <w:szCs w:val="24"/>
        </w:rPr>
        <w:tab/>
        <w:t xml:space="preserve">2) банковской гарантии по форме согласно </w:t>
      </w:r>
      <w:r w:rsidRPr="00E838D6">
        <w:rPr>
          <w:rFonts w:ascii="Times New Roman" w:hAnsi="Times New Roman" w:cs="Times New Roman"/>
          <w:i/>
          <w:iCs/>
          <w:sz w:val="24"/>
          <w:szCs w:val="24"/>
        </w:rPr>
        <w:t>приложению 4</w:t>
      </w:r>
      <w:r w:rsidRPr="00E838D6">
        <w:rPr>
          <w:rFonts w:ascii="Times New Roman" w:hAnsi="Times New Roman" w:cs="Times New Roman"/>
          <w:sz w:val="24"/>
          <w:szCs w:val="24"/>
        </w:rPr>
        <w:t xml:space="preserve"> к настоящей тендерной документации.</w:t>
      </w:r>
    </w:p>
    <w:p w:rsidR="00DD3DFE" w:rsidRPr="00E838D6" w:rsidRDefault="00DD3DFE" w:rsidP="00DD3DFE">
      <w:pPr>
        <w:pStyle w:val="afa"/>
        <w:tabs>
          <w:tab w:val="clear" w:pos="0"/>
          <w:tab w:val="num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E838D6">
        <w:rPr>
          <w:rFonts w:ascii="Times New Roman" w:hAnsi="Times New Roman" w:cs="Times New Roman"/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DD3DFE" w:rsidRPr="00C16C90" w:rsidRDefault="00DD3DFE" w:rsidP="00DD3DFE">
      <w:pPr>
        <w:pStyle w:val="afa"/>
        <w:tabs>
          <w:tab w:val="clear" w:pos="0"/>
          <w:tab w:val="num" w:pos="900"/>
        </w:tabs>
        <w:rPr>
          <w:sz w:val="24"/>
          <w:szCs w:val="24"/>
        </w:rPr>
      </w:pPr>
    </w:p>
    <w:p w:rsidR="00DD3DFE" w:rsidRPr="00C16C90" w:rsidRDefault="00DD3DFE" w:rsidP="00BE2B21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>Заявки потенциальных поставщиков на участие в тендере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принимаются: 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140 000 г. Павлодар, </w:t>
      </w:r>
      <w:r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АО «Трамвайное управление города Павлодара» Жумабаевой А.К. (отдел закупок и снабжения) в срок до 10: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00 часов местного времени </w:t>
      </w:r>
      <w:r w:rsidR="00BE2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Pr="00C316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E2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ноя</w:t>
      </w:r>
      <w:r w:rsidRPr="00C316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201</w:t>
      </w:r>
      <w:r w:rsidR="00BE2B2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8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года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включительно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DD3DFE" w:rsidRPr="00C16C90" w:rsidRDefault="00DD3DFE" w:rsidP="00DD3DFE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DFE" w:rsidRPr="00C16C90" w:rsidRDefault="00DD3DFE" w:rsidP="00BE2B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BE2B2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B21">
        <w:rPr>
          <w:rFonts w:ascii="Times New Roman" w:hAnsi="Times New Roman" w:cs="Times New Roman"/>
          <w:b/>
          <w:bCs/>
          <w:sz w:val="24"/>
          <w:szCs w:val="24"/>
        </w:rPr>
        <w:t>ноя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316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</w:t>
      </w:r>
      <w:r w:rsidR="00BE2B21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в 11:00 часов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4D2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адресу: Республика Казахстан, г. Павлодар, 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 xml:space="preserve">, административное здание Депо, Конференц-зал. </w:t>
      </w:r>
    </w:p>
    <w:p w:rsidR="00DD3DFE" w:rsidRPr="00C16C90" w:rsidRDefault="00DD3DFE" w:rsidP="00BE2B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FE" w:rsidRPr="00C16C90" w:rsidRDefault="00DD3DFE" w:rsidP="00BE2B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</w:t>
      </w:r>
      <w:r w:rsidR="00BE2B2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B21">
        <w:rPr>
          <w:rFonts w:ascii="Times New Roman" w:hAnsi="Times New Roman" w:cs="Times New Roman"/>
          <w:b/>
          <w:bCs/>
          <w:sz w:val="24"/>
          <w:szCs w:val="24"/>
        </w:rPr>
        <w:t>ноя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316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</w:t>
      </w:r>
      <w:r w:rsidR="00BE2B21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10:30 часов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0128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C16C90">
        <w:rPr>
          <w:rFonts w:ascii="Times New Roman" w:hAnsi="Times New Roman" w:cs="Times New Roman"/>
          <w:sz w:val="24"/>
          <w:szCs w:val="24"/>
        </w:rPr>
        <w:t xml:space="preserve">г. Павлодар, 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>, отдел закупок и снабжения.</w:t>
      </w:r>
    </w:p>
    <w:p w:rsidR="00DD3DFE" w:rsidRPr="00C16C90" w:rsidRDefault="00DD3DFE" w:rsidP="00BE2B21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sz w:val="24"/>
          <w:szCs w:val="24"/>
        </w:rPr>
        <w:t> </w:t>
      </w:r>
    </w:p>
    <w:p w:rsidR="00DD3DFE" w:rsidRPr="00E838D6" w:rsidRDefault="00DD3DFE" w:rsidP="00BE2B21">
      <w:pPr>
        <w:pStyle w:val="afa"/>
        <w:tabs>
          <w:tab w:val="clear" w:pos="0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838D6">
        <w:rPr>
          <w:rFonts w:ascii="Times New Roman" w:hAnsi="Times New Roman" w:cs="Times New Roman"/>
          <w:b/>
          <w:bCs/>
          <w:sz w:val="24"/>
          <w:szCs w:val="24"/>
        </w:rPr>
        <w:t>Срок действия тендерных заявок всех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DD3DFE" w:rsidRPr="00C16C90" w:rsidRDefault="00DD3DFE" w:rsidP="00BE2B21">
      <w:pPr>
        <w:pStyle w:val="afa"/>
        <w:tabs>
          <w:tab w:val="clear" w:pos="0"/>
        </w:tabs>
        <w:ind w:firstLine="567"/>
        <w:rPr>
          <w:b/>
          <w:bCs/>
          <w:sz w:val="24"/>
          <w:szCs w:val="24"/>
        </w:rPr>
      </w:pPr>
    </w:p>
    <w:p w:rsidR="00DD3DFE" w:rsidRPr="00B76CA5" w:rsidRDefault="00DD3DFE" w:rsidP="00BE2B2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CA5">
        <w:rPr>
          <w:rFonts w:ascii="Times New Roman" w:hAnsi="Times New Roman" w:cs="Times New Roman"/>
          <w:b/>
          <w:bCs/>
          <w:sz w:val="24"/>
          <w:szCs w:val="24"/>
        </w:rPr>
        <w:t>Размер обеспечения исполнения договора о закупках по итогам тендера вносится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CA5">
        <w:rPr>
          <w:rFonts w:ascii="Times New Roman" w:hAnsi="Times New Roman" w:cs="Times New Roman"/>
          <w:b/>
          <w:bCs/>
          <w:sz w:val="24"/>
          <w:szCs w:val="24"/>
        </w:rPr>
        <w:t xml:space="preserve">в размере одного процента от общей суммы, выделенной для приобретения работ в одной из </w:t>
      </w:r>
      <w:r w:rsidR="00AB592E" w:rsidRPr="00B76CA5">
        <w:rPr>
          <w:rFonts w:ascii="Times New Roman" w:hAnsi="Times New Roman" w:cs="Times New Roman"/>
          <w:b/>
          <w:bCs/>
          <w:sz w:val="24"/>
          <w:szCs w:val="24"/>
        </w:rPr>
        <w:t>нижеперечисленных</w:t>
      </w:r>
      <w:r w:rsidRPr="00B76CA5">
        <w:rPr>
          <w:rFonts w:ascii="Times New Roman" w:hAnsi="Times New Roman" w:cs="Times New Roman"/>
          <w:b/>
          <w:bCs/>
          <w:sz w:val="24"/>
          <w:szCs w:val="24"/>
        </w:rPr>
        <w:t xml:space="preserve"> форм:</w:t>
      </w:r>
    </w:p>
    <w:p w:rsidR="00DD3DFE" w:rsidRPr="00E838D6" w:rsidRDefault="00DD3DFE" w:rsidP="00BE2B21">
      <w:pPr>
        <w:pStyle w:val="afa"/>
        <w:tabs>
          <w:tab w:val="clear" w:pos="0"/>
          <w:tab w:val="num" w:pos="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838D6">
        <w:rPr>
          <w:rFonts w:ascii="Times New Roman" w:hAnsi="Times New Roman" w:cs="Times New Roman"/>
          <w:sz w:val="24"/>
          <w:szCs w:val="24"/>
        </w:rPr>
        <w:tab/>
        <w:t>1) гарантийного денежного взноса денег, перечисляемые на вышеуказанные банковские реквизиты АО «Трамвайное управление города Павлодара»;</w:t>
      </w:r>
    </w:p>
    <w:p w:rsidR="00C86785" w:rsidRPr="00C86785" w:rsidRDefault="00DD3DFE" w:rsidP="00BE2B21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8D6">
        <w:rPr>
          <w:rFonts w:ascii="Times New Roman" w:hAnsi="Times New Roman" w:cs="Times New Roman"/>
          <w:sz w:val="24"/>
          <w:szCs w:val="24"/>
        </w:rPr>
        <w:tab/>
        <w:t xml:space="preserve">2) банковской гарантии по форме согласно </w:t>
      </w:r>
      <w:r w:rsidRPr="00E838D6">
        <w:rPr>
          <w:rFonts w:ascii="Times New Roman" w:hAnsi="Times New Roman" w:cs="Times New Roman"/>
          <w:i/>
          <w:iCs/>
          <w:sz w:val="24"/>
          <w:szCs w:val="24"/>
        </w:rPr>
        <w:t>приложению 4</w:t>
      </w:r>
      <w:r w:rsidRPr="00E838D6">
        <w:rPr>
          <w:rFonts w:ascii="Times New Roman" w:hAnsi="Times New Roman" w:cs="Times New Roman"/>
          <w:sz w:val="24"/>
          <w:szCs w:val="24"/>
        </w:rPr>
        <w:t xml:space="preserve"> к настоящей тендерной документации.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785">
        <w:rPr>
          <w:rFonts w:ascii="Times New Roman" w:eastAsia="Calibri" w:hAnsi="Times New Roman" w:cs="Times New Roman"/>
          <w:b/>
          <w:sz w:val="24"/>
          <w:szCs w:val="24"/>
        </w:rPr>
        <w:t>1. Квалификационные требования к потенциальным поставщикам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86785" w:rsidRDefault="00C86785" w:rsidP="00C8678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1) обладать </w:t>
      </w:r>
      <w:hyperlink r:id="rId9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правоспособностью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(для юридических лиц), </w:t>
      </w:r>
      <w:hyperlink r:id="rId10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гражданской дееспособностью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(для физических лиц);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2) являться </w:t>
      </w:r>
      <w:hyperlink r:id="rId11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платежеспособным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3) не подлежать процедуре </w:t>
      </w:r>
      <w:hyperlink r:id="rId12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банкротства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hyperlink r:id="rId13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ликвидации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4) обладать материальными, финансовыми и трудовыми ресурсами, достаточными для исполнения обязательств по договору о закупках;</w:t>
      </w:r>
    </w:p>
    <w:p w:rsidR="00C86785" w:rsidRPr="00C86785" w:rsidRDefault="00C86785" w:rsidP="0050069D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/>
          <w:sz w:val="24"/>
          <w:szCs w:val="24"/>
          <w:lang w:eastAsia="en-US"/>
        </w:rPr>
        <w:t xml:space="preserve">5)  </w:t>
      </w:r>
      <w:r w:rsidR="00AB592E" w:rsidRPr="00F51D6A">
        <w:rPr>
          <w:rFonts w:ascii="Times New Roman" w:hAnsi="Times New Roman" w:cs="Times New Roman"/>
          <w:sz w:val="24"/>
          <w:szCs w:val="24"/>
        </w:rPr>
        <w:t xml:space="preserve">соответствовать требованиям, изложенным в Приложении </w:t>
      </w:r>
      <w:r w:rsidR="00AB592E">
        <w:rPr>
          <w:rFonts w:ascii="Times New Roman" w:hAnsi="Times New Roman" w:cs="Times New Roman"/>
          <w:sz w:val="24"/>
          <w:szCs w:val="24"/>
        </w:rPr>
        <w:t xml:space="preserve">№ </w:t>
      </w:r>
      <w:r w:rsidR="00AB592E" w:rsidRPr="00F51D6A">
        <w:rPr>
          <w:rFonts w:ascii="Times New Roman" w:hAnsi="Times New Roman" w:cs="Times New Roman"/>
          <w:sz w:val="24"/>
          <w:szCs w:val="24"/>
        </w:rPr>
        <w:t>8</w:t>
      </w:r>
      <w:r w:rsidR="00AB592E">
        <w:rPr>
          <w:rFonts w:ascii="Times New Roman" w:hAnsi="Times New Roman" w:cs="Times New Roman"/>
          <w:sz w:val="24"/>
          <w:szCs w:val="24"/>
        </w:rPr>
        <w:t xml:space="preserve"> и 9</w:t>
      </w:r>
      <w:r w:rsidR="00AB592E" w:rsidRPr="00F51D6A">
        <w:rPr>
          <w:rFonts w:ascii="Times New Roman" w:hAnsi="Times New Roman" w:cs="Times New Roman"/>
          <w:sz w:val="24"/>
          <w:szCs w:val="24"/>
        </w:rPr>
        <w:t xml:space="preserve"> к Тендерной документации.</w:t>
      </w:r>
    </w:p>
    <w:p w:rsidR="00C86785" w:rsidRDefault="007A3EEC" w:rsidP="0050069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C86785" w:rsidRPr="00C86785">
        <w:rPr>
          <w:rFonts w:ascii="Times New Roman" w:eastAsia="Calibri" w:hAnsi="Times New Roman"/>
          <w:sz w:val="24"/>
          <w:szCs w:val="24"/>
          <w:lang w:eastAsia="en-US"/>
        </w:rPr>
        <w:t xml:space="preserve">)  наличие </w:t>
      </w:r>
      <w:r w:rsidR="0050069D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C86785" w:rsidRPr="00C86785">
        <w:rPr>
          <w:rFonts w:ascii="Times New Roman" w:eastAsia="Calibri" w:hAnsi="Times New Roman"/>
          <w:sz w:val="24"/>
          <w:szCs w:val="24"/>
          <w:lang w:eastAsia="en-US"/>
        </w:rPr>
        <w:t xml:space="preserve">пыта выполнения аналогичных работ </w:t>
      </w:r>
      <w:r w:rsidR="00C86785" w:rsidRPr="00C8678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(приложить разрешение, лицензии, аттестаты, акты выполненных работ); </w:t>
      </w:r>
    </w:p>
    <w:p w:rsidR="00093ADB" w:rsidRPr="00C86785" w:rsidRDefault="00093ADB" w:rsidP="0050069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C86785" w:rsidRPr="00C86785" w:rsidRDefault="00C86785" w:rsidP="00C86785">
      <w:pPr>
        <w:jc w:val="center"/>
        <w:outlineLvl w:val="1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86785">
        <w:rPr>
          <w:rFonts w:ascii="Times New Roman" w:eastAsia="Calibri" w:hAnsi="Times New Roman" w:cs="Times New Roman"/>
          <w:b/>
          <w:sz w:val="24"/>
          <w:szCs w:val="24"/>
        </w:rPr>
        <w:t>2. Оформление и представление заявки</w:t>
      </w:r>
    </w:p>
    <w:p w:rsidR="00C86785" w:rsidRPr="00C86785" w:rsidRDefault="00C86785" w:rsidP="00C86785">
      <w:pPr>
        <w:tabs>
          <w:tab w:val="left" w:pos="1134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F64D74">
      <w:pPr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C86785" w:rsidRPr="00C86785" w:rsidRDefault="00C86785" w:rsidP="00F64D74">
      <w:pPr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>Потенциальный поставщик должен представить заявку к сроку, указанному в Тендерной документации.</w:t>
      </w:r>
    </w:p>
    <w:p w:rsidR="00C86785" w:rsidRPr="00C86785" w:rsidRDefault="00C86785" w:rsidP="00F64D74">
      <w:pPr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 участие в тендере и техническая спецификация прикладываются отдельно от заявки.</w:t>
      </w:r>
    </w:p>
    <w:p w:rsidR="00C86785" w:rsidRPr="00C86785" w:rsidRDefault="00093ADB" w:rsidP="00F64D74">
      <w:pPr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наименование и почтовый адрес Организатора закупок, а также указание 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«Заявка на участие в открытом тендере </w:t>
      </w:r>
      <w:r w:rsidRPr="00D71BF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услугу по проведению 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удит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годовой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«Лот 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>№……»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5EA6">
        <w:rPr>
          <w:rFonts w:ascii="Times New Roman" w:hAnsi="Times New Roman" w:cs="Times New Roman"/>
          <w:sz w:val="24"/>
          <w:szCs w:val="24"/>
        </w:rPr>
        <w:t xml:space="preserve"> «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НЕ ВСКРЫВАТЬ до 11.00 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31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</w:t>
      </w:r>
      <w:r w:rsidRPr="00C316C2">
        <w:rPr>
          <w:rFonts w:ascii="Times New Roman" w:hAnsi="Times New Roman" w:cs="Times New Roman"/>
          <w:b/>
          <w:bCs/>
          <w:sz w:val="24"/>
          <w:szCs w:val="24"/>
          <w:lang w:val="kk-KZ"/>
        </w:rPr>
        <w:t>бря 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 w:rsidRPr="00C316C2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86785" w:rsidRPr="00C86785" w:rsidRDefault="00C86785" w:rsidP="00F64D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Потенциальный поставщик должен представить оригинал заявки</w:t>
      </w:r>
      <w:r w:rsidRPr="00C8678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C86785" w:rsidRPr="00C86785" w:rsidRDefault="00C86785" w:rsidP="00F64D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Заявка должна быть отпечатана или написана несмываемыми чернилами, подписана потенциальным поставщиком и скреплена печатью (для физического лица - таковая имеется).</w:t>
      </w:r>
    </w:p>
    <w:p w:rsidR="00C86785" w:rsidRPr="00C86785" w:rsidRDefault="00C86785" w:rsidP="00F64D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C86785" w:rsidRPr="00C86785" w:rsidRDefault="00C86785" w:rsidP="00F64D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Все заявки, полученные Организатором закупок после истечения окончательного срока представления заявок, не вскрываются и возвращаются представившим их потенциальным поставщикам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C86785" w:rsidRPr="00C86785" w:rsidRDefault="00C86785" w:rsidP="00F64D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C86785" w:rsidRPr="00C86785" w:rsidRDefault="00C86785" w:rsidP="00C8678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C86785" w:rsidRPr="00C86785" w:rsidRDefault="00C86785" w:rsidP="00F64D7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Заявка составляется на языке в соответствии с законодательством Республики Казахстан.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перевод.</w:t>
      </w:r>
    </w:p>
    <w:p w:rsidR="00C86785" w:rsidRPr="00C86785" w:rsidRDefault="00C86785" w:rsidP="00C86785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785" w:rsidRPr="00C86785" w:rsidRDefault="00C86785" w:rsidP="00C86785">
      <w:pPr>
        <w:jc w:val="center"/>
        <w:outlineLvl w:val="1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86785">
        <w:rPr>
          <w:rFonts w:ascii="Times New Roman" w:eastAsia="Calibri" w:hAnsi="Times New Roman" w:cs="Times New Roman"/>
          <w:b/>
          <w:sz w:val="24"/>
          <w:szCs w:val="24"/>
        </w:rPr>
        <w:t>3. Обеспечение заявки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не отзовет либо не изменит свою заявку после истечения окончательного срока предоставления заявок;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13. Потенциальный поставщик вправе выбрать один из следующих видов обеспечения Заявки: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гарантийный денежный взнос, вносимый на банковский счет Организатора закупок;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банковскую гарантию, по форме согласно приложению4 к Тендерной документации.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15. Обеспечение заявки не возвращается Организатором закупок при наступлении одного из следующих случаев: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>2) потенциальный поставщик, определенный победителем тендера, уклонился от заключения договора о закупках;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16. Организатор закупок возвращает потенциальному поставщику внесенное им обеспечение заявки в течение </w:t>
      </w:r>
      <w:r w:rsidR="00093ADB" w:rsidRPr="00065EA6">
        <w:rPr>
          <w:rFonts w:ascii="Times New Roman" w:hAnsi="Times New Roman" w:cs="Times New Roman"/>
          <w:sz w:val="24"/>
          <w:szCs w:val="24"/>
        </w:rPr>
        <w:t>10 (десяти) рабочих дней</w:t>
      </w: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со дня наступления одного из следующих случаев: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4) истечение срока действия заявки потенциального поставщика.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F1109" w:rsidRDefault="00C86785" w:rsidP="00C867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4. Содержание заявки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17. Заявка должна содержать: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документы, подтверждающие соответствие потенциального поставщика квалификационным требованиям, предусмотренным пунктом19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техническое предложение потенциального поставщика;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4) ценовое предложение потенциального поставщика по форме согласно приложению 3 к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6) документы, подтверждающие применимость к заявке критериев оценки, предусмотренных пунктом 45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18. Отсутствие документов, подтверждающих применимость к заявке критериев оценки, предусмотренных пунктом 45 Тендерной документации, не является основанием для отклонения заявки. При этом тендерная комиссия не применяет к заявке критерии оценки.  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нотариально засвидетельствованная копия свидетельства о государственной регистрации (перерегистрации) юридического лица или бумажная копия электронной справки, подтверждающей государственную регистрацию (перерегистрацию) юридического лица, которая выдается регистрирующим органом по форме, установленной Правительством Республики Казахстан; вышеуказанная бумажная копия электронной справки должна иметь уникальный номер, дату получения и штрих-код, который содержит данные, полученные из информационной системы «Государственная база данных юридических лиц» и подписанные электронно-цифровой подписью; для физического лица – нотариально засвидетельствованная копия документа о регистрации в качестве субъекта предпринимательства, копия документа, удостоверяющего личность;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нотариально засвидетельствованная копия устава (для юридического лица), утвержденного в установленном </w:t>
      </w:r>
      <w:hyperlink r:id="rId14">
        <w:r w:rsidRPr="00C867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законодательством</w:t>
        </w:r>
      </w:hyperlink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порядке, за исключением случаев, когда юридическое лицо осуществляет деятельность на основании Типового устава;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нотариально засвидетельствованная копия лицензии, либо лицензии в виде бумажной копии электронного документа и/или патентов, свидетельств, сертификатов, дипломов,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 и оказание услуг (при наличии);</w:t>
      </w:r>
    </w:p>
    <w:p w:rsidR="00C86785" w:rsidRPr="00C86785" w:rsidRDefault="00C86785" w:rsidP="00C86785">
      <w:pPr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нотариально засвидетельствованную выписку из учредительных документов (в случае, если устав не содержит сведения об учредителях или составе учредителей), содержащую сведения об учредителе или составе учредителей либо оригинал выписки из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реестра держателей акций, подписанный и заверенный печатью в установленном порядке, выданный не ранее одного месяца, предшествующего дате вскрытия конвертов;</w:t>
      </w:r>
    </w:p>
    <w:p w:rsidR="00C86785" w:rsidRPr="00C86785" w:rsidRDefault="00C86785" w:rsidP="00C86785">
      <w:pPr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bookmarkStart w:id="1" w:name="_Hlk525038540"/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5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Типовому плану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C86785" w:rsidRPr="00C86785" w:rsidRDefault="00C86785" w:rsidP="00C86785">
      <w:pPr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C86785" w:rsidRPr="00C86785" w:rsidRDefault="00C86785" w:rsidP="00C86785">
      <w:pPr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</w:t>
      </w:r>
      <w:bookmarkEnd w:id="1"/>
    </w:p>
    <w:p w:rsidR="00C86785" w:rsidRPr="00C86785" w:rsidRDefault="00C86785" w:rsidP="00C86785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документа, подтверждающего полномочие должностного лица, подписавшего справку, не являются основанием для признания такого потенциального поставщика не соответствующим квалификационным требованиям.</w:t>
      </w: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86785" w:rsidRPr="00C86785" w:rsidRDefault="00C86785" w:rsidP="00C86785">
      <w:pPr>
        <w:tabs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25043667"/>
      <w:r w:rsidRPr="00C86785">
        <w:rPr>
          <w:rFonts w:ascii="Times New Roman" w:eastAsia="Calibri" w:hAnsi="Times New Roman" w:cs="Times New Roman"/>
          <w:sz w:val="24"/>
          <w:szCs w:val="24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</w:t>
      </w:r>
      <w:bookmarkEnd w:id="2"/>
      <w:r w:rsidRPr="00C867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785" w:rsidRPr="00C86785" w:rsidRDefault="00C86785" w:rsidP="00C86785">
      <w:pPr>
        <w:shd w:val="clear" w:color="auto" w:fill="FFFFFF"/>
        <w:tabs>
          <w:tab w:val="left" w:pos="1134"/>
          <w:tab w:val="left" w:pos="1418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При наличии в данных сведениях информации о задолженности в размере одного тенге и более (за исключением случаев, когда срок уплаты отсрочен в соответствии с законодательством Республики Казахстан) служит основанием для отклонения тендерной заявки потенциального поставщика;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25043957"/>
      <w:r w:rsidRPr="00C86785">
        <w:rPr>
          <w:rFonts w:ascii="Times New Roman" w:eastAsia="Calibri" w:hAnsi="Times New Roman" w:cs="Times New Roman"/>
          <w:sz w:val="24"/>
          <w:szCs w:val="24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 (при наличии главного бухгалтера, бухгалтера);</w:t>
      </w:r>
    </w:p>
    <w:bookmarkEnd w:id="3"/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8) сведения о квалификации для участия в тендере по форме согласно приложению 5, 6 и 7 к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25043979"/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оригинал или </w:t>
      </w:r>
      <w:r w:rsidRPr="00C86785">
        <w:rPr>
          <w:rFonts w:ascii="Times New Roman" w:eastAsia="Calibri" w:hAnsi="Times New Roman" w:cs="Times New Roman"/>
          <w:sz w:val="24"/>
          <w:szCs w:val="24"/>
        </w:rPr>
        <w:t>нотариально засвидетельствованная копия документа о назначении (избрании) первого руководителя юридического лица.</w:t>
      </w:r>
      <w:bookmarkEnd w:id="4"/>
    </w:p>
    <w:p w:rsidR="00C86785" w:rsidRPr="00C86785" w:rsidRDefault="00C86785" w:rsidP="00C86785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10) нотариально засвидетельствованная копия свидетельства о постановке на учет по налогу на добавленную стоимость – для юридического лица (в случае наличия такого свидетельства).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C8678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случае если потенциальный поставщик для выполнения работ/оказания услуг привлекает субподрядную/соисполнительную организацию, </w:t>
      </w:r>
      <w:r w:rsidRPr="00C8678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то предоставляет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документы, подтверждающие право </w:t>
      </w:r>
      <w:r w:rsidRPr="00C8678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субподрядной/соисполнительной организации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выполнение/оказание работ/услуг и </w:t>
      </w:r>
      <w:r w:rsidRPr="00C8678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информацию об объемах, передаваемых в субподряд/на соисполнение.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21.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22. 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23. Техническое предложение должно содержать:</w:t>
      </w:r>
    </w:p>
    <w:p w:rsidR="00C86785" w:rsidRPr="00C86785" w:rsidRDefault="00C86785" w:rsidP="00D6102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информацию, подтверждающие соответствие предлагаемого товара, работы, услуги Технической спецификации (</w:t>
      </w:r>
      <w:r w:rsidR="00900DD2">
        <w:rPr>
          <w:rFonts w:ascii="Times New Roman" w:eastAsia="Calibri" w:hAnsi="Times New Roman" w:cs="Times New Roman"/>
          <w:sz w:val="24"/>
          <w:szCs w:val="24"/>
        </w:rPr>
        <w:t>согласно приложениям №</w:t>
      </w:r>
      <w:r w:rsidR="00900DD2">
        <w:rPr>
          <w:rFonts w:ascii="Times New Roman" w:eastAsia="Calibri" w:hAnsi="Times New Roman" w:cs="Times New Roman"/>
          <w:i/>
          <w:iCs/>
          <w:sz w:val="24"/>
          <w:szCs w:val="24"/>
        </w:rPr>
        <w:t>8 и №9</w:t>
      </w:r>
      <w:r w:rsidRPr="00C86785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C867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24.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25.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фактическую стоимость приобретаемого товара, работы, услуги.</w:t>
      </w:r>
    </w:p>
    <w:p w:rsidR="00C86785" w:rsidRPr="00C86785" w:rsidRDefault="00C86785" w:rsidP="00C86785">
      <w:pPr>
        <w:ind w:firstLine="400"/>
        <w:jc w:val="thaiDistribut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F1109" w:rsidRDefault="00C86785" w:rsidP="00C86785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5. Изменение заявок и их отзыв</w:t>
      </w:r>
    </w:p>
    <w:p w:rsidR="00CF1109" w:rsidRPr="00C86785" w:rsidRDefault="00CF1109" w:rsidP="00C86785">
      <w:pPr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F64D7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C86785" w:rsidRPr="00C86785" w:rsidRDefault="00C86785" w:rsidP="00F64D7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C86785" w:rsidRPr="00C86785" w:rsidRDefault="00C86785" w:rsidP="00F64D7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Внесение изменений в заявку является действительными, если изменения получены Организатором закупок до истечения окончательного срока представления заявок.</w:t>
      </w:r>
    </w:p>
    <w:p w:rsidR="00C86785" w:rsidRPr="00C86785" w:rsidRDefault="00C86785" w:rsidP="00F64D7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C86785" w:rsidRPr="00C86785" w:rsidRDefault="00C86785" w:rsidP="00F64D7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F1109" w:rsidRDefault="00C86785" w:rsidP="00F64D74">
      <w:pPr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Вскрытие конвертов с заявками</w:t>
      </w:r>
    </w:p>
    <w:p w:rsidR="00C86785" w:rsidRPr="00C86785" w:rsidRDefault="00C86785" w:rsidP="00C86785">
      <w:pPr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F64D7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Вскрытие </w:t>
      </w:r>
      <w:r w:rsidR="00093ADB" w:rsidRPr="00065EA6">
        <w:rPr>
          <w:rFonts w:ascii="Times New Roman" w:hAnsi="Times New Roman" w:cs="Times New Roman"/>
          <w:sz w:val="24"/>
          <w:szCs w:val="24"/>
        </w:rPr>
        <w:t xml:space="preserve">конвертов с заявками на участие в тендере производится тендерной комиссией </w:t>
      </w:r>
      <w:r w:rsidR="00093ADB" w:rsidRPr="00093ADB">
        <w:rPr>
          <w:rFonts w:ascii="Times New Roman" w:hAnsi="Times New Roman" w:cs="Times New Roman"/>
          <w:b/>
          <w:sz w:val="24"/>
          <w:szCs w:val="24"/>
        </w:rPr>
        <w:t>21</w:t>
      </w:r>
      <w:r w:rsidR="00093ADB" w:rsidRPr="00093AD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ноя</w:t>
      </w:r>
      <w:r w:rsidR="00093ADB" w:rsidRPr="00F30751">
        <w:rPr>
          <w:rFonts w:ascii="Times New Roman" w:hAnsi="Times New Roman" w:cs="Times New Roman"/>
          <w:b/>
          <w:bCs/>
          <w:sz w:val="24"/>
          <w:szCs w:val="24"/>
          <w:lang w:val="kk-KZ"/>
        </w:rPr>
        <w:t>бря</w:t>
      </w:r>
      <w:r w:rsidR="00093ADB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093AD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93ADB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 года в 11:00</w:t>
      </w:r>
      <w:r w:rsidR="00093ADB" w:rsidRPr="00065EA6">
        <w:rPr>
          <w:rFonts w:ascii="Times New Roman" w:hAnsi="Times New Roman" w:cs="Times New Roman"/>
          <w:sz w:val="24"/>
          <w:szCs w:val="24"/>
        </w:rPr>
        <w:t xml:space="preserve"> по адресу: г. Павлодар, </w:t>
      </w:r>
      <w:r w:rsidR="00093ADB" w:rsidRPr="00065EA6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="00093ADB" w:rsidRPr="00065EA6">
        <w:rPr>
          <w:rFonts w:ascii="Times New Roman" w:hAnsi="Times New Roman" w:cs="Times New Roman"/>
          <w:sz w:val="24"/>
          <w:szCs w:val="24"/>
        </w:rPr>
        <w:t>, административное здание трамвайного Депо, Конференц-зал</w:t>
      </w:r>
      <w:r w:rsidRPr="00C867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785" w:rsidRPr="00C86785" w:rsidRDefault="00C86785" w:rsidP="00F64D7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C86785" w:rsidRPr="00C86785" w:rsidRDefault="00C86785" w:rsidP="00F64D7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На заседании тендерной комиссии по вскрытию конвертов с заявками вправе присутствовать уполномоченные представители поставщиков, чьи заявки подлежат рассмотрению.</w:t>
      </w:r>
    </w:p>
    <w:p w:rsidR="00C86785" w:rsidRPr="00C86785" w:rsidRDefault="00C86785" w:rsidP="00F64D7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тендерной комиссии может производить видеосъемку и/или аудиозапись заседания тендерной комиссии по вскрытию конвертов с заявками.</w:t>
      </w:r>
    </w:p>
    <w:p w:rsidR="00C86785" w:rsidRPr="00C86785" w:rsidRDefault="00C86785" w:rsidP="00C86785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C86785" w:rsidRPr="00C86785" w:rsidRDefault="00C86785" w:rsidP="00F64D7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C86785" w:rsidRPr="00C86785" w:rsidRDefault="00C86785" w:rsidP="00F64D7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>Протокол заседания тендерной комиссии по вскрытию конвертов с заявками должен содержать следующие сведения: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день, время и место проведения заседания;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состав тендерной комиссии;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наименование, адрес потенциальных поставщиков, получивших Тендерную документацию;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5) информацию о содержании заявок;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37. Протокол заседания тендерной комиссии по вскрытию конвертов с заявками подписывается всеми присутствующими на заседании членами тендерной комиссии, а также секретарем тендерной комиссии в течение одного рабочего дня следующего за днем вскрытия конвертов с заявками.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Копия указанного протокола предоставляется потенциальным поставщикам, в течение двух рабочих дней, со дня получения от них запроса.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F1109" w:rsidRDefault="00C86785" w:rsidP="00C86785">
      <w:pPr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7. Порядок рассмотрения Заявок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38. Заявки рассматриваются тендерной комиссией на предмет 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41 Тендерной документации, заявки сопоставляются и оцениваются тендерной комиссией в целях выбора победителя тендера, предложившего наилучшие условия поставки закупаемых товаров, работ, услуг.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Заявки рассматриваются тендерной комиссией в срок не более пятнадцати рабочих дней со дня вскрытия конвертов с заявками потенциальных поставщиков.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39. При рассмотрении заявок тендерная комиссия вправе: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40. Тендерная комиссия признает потенциального поставщика несоответствующим квалификационным требованиям в случае:</w:t>
      </w:r>
    </w:p>
    <w:p w:rsidR="00C86785" w:rsidRPr="00C86785" w:rsidRDefault="00C86785" w:rsidP="00C86785">
      <w:pPr>
        <w:tabs>
          <w:tab w:val="left" w:pos="1134"/>
        </w:tabs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C86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6785" w:rsidRPr="00C86785" w:rsidRDefault="00C86785" w:rsidP="00C86785">
      <w:pPr>
        <w:tabs>
          <w:tab w:val="left" w:pos="1134"/>
        </w:tabs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представления недостоверной информации по квалификационным требованиям.</w:t>
      </w:r>
    </w:p>
    <w:p w:rsidR="00C86785" w:rsidRPr="00C86785" w:rsidRDefault="00C86785" w:rsidP="00C86785">
      <w:pPr>
        <w:tabs>
          <w:tab w:val="left" w:pos="993"/>
        </w:tabs>
        <w:ind w:firstLine="709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Под ненадлежащим образом оформленными документами понимается</w:t>
      </w:r>
      <w:r w:rsidRPr="00C867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6785" w:rsidRPr="00C86785" w:rsidRDefault="00C86785" w:rsidP="00C86785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– представление потенциальным п</w:t>
      </w:r>
      <w:r w:rsidRPr="00C86785">
        <w:rPr>
          <w:rFonts w:ascii="Times New Roman" w:eastAsia="Calibri" w:hAnsi="Times New Roman" w:cs="Times New Roman"/>
          <w:sz w:val="24"/>
          <w:szCs w:val="24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– непредставления потенциальным п</w:t>
      </w:r>
      <w:r w:rsidRPr="00C86785">
        <w:rPr>
          <w:rFonts w:ascii="Times New Roman" w:eastAsia="Calibri" w:hAnsi="Times New Roman" w:cs="Times New Roman"/>
          <w:sz w:val="24"/>
          <w:szCs w:val="24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41. Тендерная комиссия отклоняет заявку в случае: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признания потенциального поставщика несоответствующим квалификационным требованиям;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признания заявки несоответствующей требованиям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3) если потенциальный поставщик является </w:t>
      </w:r>
      <w:r w:rsidR="00040F9C" w:rsidRPr="00C86785">
        <w:rPr>
          <w:rFonts w:ascii="Times New Roman" w:eastAsia="Calibri" w:hAnsi="Times New Roman" w:cs="Times New Roman"/>
          <w:sz w:val="24"/>
          <w:szCs w:val="24"/>
        </w:rPr>
        <w:t>аффилированным</w:t>
      </w: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лицом другого потенциального поставщика, подавшего заявку на участие в данном тендере (лоте);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4) ценовое предложение потенциального поставщика превышает сумму, выделенную для закупки;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>5) ценовое предложение потенциального поставщика признано тендерной комиссией демпинговым.</w:t>
      </w:r>
    </w:p>
    <w:p w:rsidR="00C86785" w:rsidRPr="00C86785" w:rsidRDefault="00C86785" w:rsidP="00C86785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Тендерная комиссия рассматривает заявку на участие в тендере как отвечающую требованиям тендерной документации, если в ней:</w:t>
      </w:r>
    </w:p>
    <w:p w:rsidR="00C86785" w:rsidRPr="00C86785" w:rsidRDefault="00C86785" w:rsidP="00C86785">
      <w:pPr>
        <w:shd w:val="clear" w:color="auto" w:fill="FFFFFF"/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присутствуют грамматические или арифметические ошибки, которые можно исправить, не затрагивая существа представленной заявки;</w:t>
      </w:r>
    </w:p>
    <w:p w:rsidR="00C86785" w:rsidRPr="00C86785" w:rsidRDefault="00C86785" w:rsidP="00C86785">
      <w:pPr>
        <w:shd w:val="clear" w:color="auto" w:fill="FFFFFF"/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присутствуют замечания, которые тендерной комиссией признаны не существенными.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42. Ценовое предложение признается демпинговым в следующих случаях:</w:t>
      </w:r>
    </w:p>
    <w:p w:rsidR="00C86785" w:rsidRPr="00C86785" w:rsidRDefault="00C86785" w:rsidP="00C86785">
      <w:pPr>
        <w:ind w:firstLine="709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ценовое предложение на строительно-монтажные работы, по которым имеется проектно-сметная документация, утвержденная в соответствующем порядке, признается демпинговым, если оно более чем на 10 (десять) процентов ниже суммы, предусмотренной для закупки в Годовом плане закупок;</w:t>
      </w:r>
    </w:p>
    <w:p w:rsidR="00C86785" w:rsidRPr="00C86785" w:rsidRDefault="00C86785" w:rsidP="00C86785">
      <w:pPr>
        <w:ind w:firstLine="709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ценовое предложение на консультационные услуги признается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ценовое предложение на работы, не указанные в подпункте 1) настоящего пункта, товары, услуги, не указанные в подпункте 2) настоящего пункта, признается демпинговым, если оно более чем на 20 (двадцать)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43. Не отклоненные заявки сопоставляются и оцениваются тендерной комиссией способом условного понижения или увеличения цены.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44. Оценка и сопоставление способом условного понижения или увеличения цены производится по следующим критериям: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5610"/>
        <w:gridCol w:w="3464"/>
      </w:tblGrid>
      <w:tr w:rsidR="00C86785" w:rsidRPr="00C86785" w:rsidTr="00C86785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firstLine="4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firstLine="4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Условное понижение/увеличение цены</w:t>
            </w:r>
          </w:p>
        </w:tc>
      </w:tr>
      <w:tr w:rsidR="00C86785" w:rsidRPr="00C86785" w:rsidTr="00C86785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условное снижение цены на 2% за каждые полные 2 года опыта работы, начиная с одного года, но не более 10%</w:t>
            </w:r>
          </w:p>
        </w:tc>
      </w:tr>
      <w:tr w:rsidR="00C86785" w:rsidRPr="00C86785" w:rsidTr="00C8678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Потенциальный поставщик не является непосредственным </w:t>
            </w: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производителем закупаемого Заказчиком товара, услуг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условное увеличение цены на 5%</w:t>
            </w:r>
          </w:p>
        </w:tc>
      </w:tr>
      <w:tr w:rsidR="00C86785" w:rsidRPr="00C86785" w:rsidTr="00C8678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Потенциальный поставщик предложил лучшие технические, качественные и функциональные характеристики закупаемых товаров, работ, услуг по сравнению с характеристиками, указанными в тендерной документации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условное снижение цены на 10 %</w:t>
            </w:r>
          </w:p>
        </w:tc>
      </w:tr>
      <w:tr w:rsidR="00C86785" w:rsidRPr="00C86785" w:rsidTr="00C8678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right="-1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Казахстанское содержание товаров, работ, услуг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F11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условное снижение цены на 1% за каждые 10% казахстанского содержания</w:t>
            </w:r>
          </w:p>
        </w:tc>
      </w:tr>
    </w:tbl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     </w:t>
      </w:r>
    </w:p>
    <w:p w:rsidR="00C86785" w:rsidRPr="00C86785" w:rsidRDefault="00C86785" w:rsidP="00C86785">
      <w:pPr>
        <w:tabs>
          <w:tab w:val="left" w:pos="1134"/>
        </w:tabs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Под </w:t>
      </w:r>
      <w:r w:rsidRPr="00C8678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отечественными </w:t>
      </w:r>
      <w:r w:rsidRPr="00C8678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товаропроизводителями </w:t>
      </w:r>
      <w:r w:rsidRPr="00C8678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понимаются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C86785" w:rsidRPr="00C86785" w:rsidRDefault="00C86785" w:rsidP="00C86785">
      <w:pPr>
        <w:tabs>
          <w:tab w:val="left" w:pos="1134"/>
        </w:tabs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товары, полностью произведенные в Республике Казахстан, </w:t>
      </w:r>
      <w:r w:rsidRPr="00C867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6785" w:rsidRPr="00C86785" w:rsidRDefault="00C86785" w:rsidP="00C86785">
      <w:pPr>
        <w:tabs>
          <w:tab w:val="left" w:pos="1134"/>
        </w:tabs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товары, подвергнутые достаточной переработке в Республике Казахстан в соответствии с критериями достаточной переработки, </w:t>
      </w:r>
      <w:r w:rsidRPr="00C867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</w:t>
      </w:r>
      <w:r w:rsidRPr="00C867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происхождении товара, утвержденных постановлением Правительства Республики Казахстан от 22 октября 2009 года № 1647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86785" w:rsidRPr="00C86785" w:rsidRDefault="00C86785" w:rsidP="00C86785">
      <w:pPr>
        <w:tabs>
          <w:tab w:val="left" w:pos="1134"/>
        </w:tabs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Под отечественными поставщиками работ, услуг понимаются юридические и (или) физические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45. Победитель определяется путем выбора заявки с наименьшей условной ценой, которая рассчитывается по формуле: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Условная цена = Ценовое предложение х (1 – совокупное снижение цены в %/100).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C8678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товаропроизводителей </w:t>
      </w:r>
      <w:r w:rsidRPr="00C8678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победителем </w:t>
      </w:r>
      <w:r w:rsidRPr="00C8678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признается отечественный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товаропроизводитель, имеющий больший опыт работы на рынке закупаемых товаров. В случае осуществления закупок работ, услуг при равенстве условных цен тендерных ценовых предложений победителем признается отечественный поставщик работ, услуг, при равенстве условных цен отечественных </w:t>
      </w:r>
      <w:r w:rsidRPr="00C8678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поставщиков работ, услуг </w:t>
      </w:r>
      <w:r w:rsidRPr="00C8678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победителем </w:t>
      </w:r>
      <w:r w:rsidRPr="00C8678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признается отечественный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поставщик работ, услуг, имеющий больший опыт работы на рынке закупаемых работ, услуг, являющихся предметом тендера.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46. Ценовые предложения участников тендера должны быть выражены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F1109" w:rsidRDefault="00C86785" w:rsidP="00C86785">
      <w:pPr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8. Подведение итогов тендера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49.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50. В протоколе об итогах закупок способом тендера должна содержаться информация о: 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о месте и времени подведения итогов тендера; 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 поступивших заявках потенциальных поставщиков на участие в тендере;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об отклоненных заявках, основаниях отклонения;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 результатах применения критериев оценки;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об итогах тендера;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 сроках заключения договора о закупке в случае, если тендер состоялся;</w:t>
      </w:r>
    </w:p>
    <w:p w:rsidR="00C86785" w:rsidRPr="00C86785" w:rsidRDefault="00C86785" w:rsidP="00F64D74">
      <w:pPr>
        <w:numPr>
          <w:ilvl w:val="0"/>
          <w:numId w:val="7"/>
        </w:numPr>
        <w:tabs>
          <w:tab w:val="left" w:pos="993"/>
        </w:tabs>
        <w:ind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иная информация по усмотрению тендерной комиссии.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51. Тендер признается несостоявшимся в случае:</w:t>
      </w:r>
    </w:p>
    <w:p w:rsidR="00C86785" w:rsidRPr="00C86785" w:rsidRDefault="00C86785" w:rsidP="00C86785">
      <w:pPr>
        <w:ind w:firstLine="709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представления менее двух заявок на участие в тендере;</w:t>
      </w:r>
    </w:p>
    <w:p w:rsidR="00C86785" w:rsidRPr="00C86785" w:rsidRDefault="00C86785" w:rsidP="00C86785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C867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6785" w:rsidRPr="00C86785" w:rsidRDefault="00C86785" w:rsidP="00C86785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52. Организатор закупок не позднее 3 (трех) рабочих дней со дня подписания протокола об итогах закупки способом тендера: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направляет победителю уведомление;</w:t>
      </w:r>
    </w:p>
    <w:p w:rsidR="00C86785" w:rsidRPr="00C86785" w:rsidRDefault="00C86785" w:rsidP="00C86785">
      <w:pPr>
        <w:ind w:firstLine="709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bookmarkStart w:id="5" w:name="_Hlk525045094"/>
      <w:r w:rsidRPr="00C86785">
        <w:rPr>
          <w:rFonts w:ascii="Times New Roman" w:eastAsia="Calibri" w:hAnsi="Times New Roman" w:cs="Times New Roman"/>
          <w:sz w:val="24"/>
          <w:szCs w:val="24"/>
        </w:rPr>
        <w:t>публикует протокол об итогах закупок способом тендера на веб-портале государственных закупок и/или Интернет-ресурсе Заказчика.</w:t>
      </w:r>
    </w:p>
    <w:bookmarkEnd w:id="5"/>
    <w:p w:rsidR="00C86785" w:rsidRPr="00C86785" w:rsidRDefault="00C86785" w:rsidP="00C86785">
      <w:pPr>
        <w:ind w:firstLine="709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53.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</w:t>
      </w: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>регистрации заявок, должен представить ему на безвозмездной основе копию протокола об итогах тендера.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54.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поставщиком/поставщиком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 обязан возместить).</w:t>
      </w:r>
    </w:p>
    <w:p w:rsidR="00C86785" w:rsidRPr="00C86785" w:rsidRDefault="00C86785" w:rsidP="00C86785">
      <w:pPr>
        <w:ind w:firstLine="400"/>
        <w:jc w:val="thaiDistribut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F1109" w:rsidRDefault="00C86785" w:rsidP="00C86785">
      <w:pPr>
        <w:ind w:firstLine="400"/>
        <w:jc w:val="center"/>
        <w:outlineLvl w:val="1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9. Заключение договора о закупках по итогам тендера</w:t>
      </w: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55. Договор о закупках, заключается в сроки, указанные в протоколе об итогах тендера. </w:t>
      </w:r>
      <w:r w:rsidRPr="00C867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Существенными условиями договора являются:</w:t>
      </w:r>
    </w:p>
    <w:p w:rsidR="00B63328" w:rsidRPr="00065EA6" w:rsidRDefault="00B63328" w:rsidP="00B63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5EA6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2B269E">
        <w:rPr>
          <w:rFonts w:ascii="Times New Roman" w:hAnsi="Times New Roman" w:cs="Times New Roman"/>
          <w:sz w:val="24"/>
          <w:szCs w:val="24"/>
        </w:rPr>
        <w:t>услуги</w:t>
      </w:r>
      <w:r w:rsidRPr="00065EA6">
        <w:rPr>
          <w:rFonts w:ascii="Times New Roman" w:hAnsi="Times New Roman" w:cs="Times New Roman"/>
          <w:sz w:val="24"/>
          <w:szCs w:val="24"/>
        </w:rPr>
        <w:t>.</w:t>
      </w:r>
    </w:p>
    <w:p w:rsidR="00B63328" w:rsidRPr="00065EA6" w:rsidRDefault="00B63328" w:rsidP="00B63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5EA6">
        <w:rPr>
          <w:rFonts w:ascii="Times New Roman" w:hAnsi="Times New Roman" w:cs="Times New Roman"/>
          <w:sz w:val="24"/>
          <w:szCs w:val="24"/>
        </w:rPr>
        <w:t xml:space="preserve">2. Цена </w:t>
      </w:r>
      <w:r w:rsidR="002B269E">
        <w:rPr>
          <w:rFonts w:ascii="Times New Roman" w:hAnsi="Times New Roman" w:cs="Times New Roman"/>
          <w:sz w:val="24"/>
          <w:szCs w:val="24"/>
        </w:rPr>
        <w:t>услуги</w:t>
      </w:r>
      <w:r w:rsidRPr="00065EA6">
        <w:rPr>
          <w:rFonts w:ascii="Times New Roman" w:hAnsi="Times New Roman" w:cs="Times New Roman"/>
          <w:sz w:val="24"/>
          <w:szCs w:val="24"/>
        </w:rPr>
        <w:t>.</w:t>
      </w:r>
    </w:p>
    <w:p w:rsidR="00C86785" w:rsidRPr="00C86785" w:rsidRDefault="002B269E" w:rsidP="00B633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3328" w:rsidRPr="00065EA6">
        <w:rPr>
          <w:rFonts w:ascii="Times New Roman" w:hAnsi="Times New Roman" w:cs="Times New Roman"/>
          <w:sz w:val="24"/>
          <w:szCs w:val="24"/>
        </w:rPr>
        <w:t xml:space="preserve">. Сроки выполнения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="00B63328" w:rsidRPr="00065EA6">
        <w:rPr>
          <w:rFonts w:ascii="Times New Roman" w:hAnsi="Times New Roman" w:cs="Times New Roman"/>
          <w:sz w:val="24"/>
          <w:szCs w:val="24"/>
        </w:rPr>
        <w:t>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56.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57.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58. В случае если потенциальный поставщик в сроки, установленные </w:t>
      </w:r>
      <w:hyperlink r:id="rId16" w:history="1">
        <w:r w:rsidRPr="00C86785">
          <w:rPr>
            <w:rFonts w:ascii="Times New Roman" w:eastAsia="Calibri" w:hAnsi="Times New Roman" w:cs="Times New Roman"/>
            <w:sz w:val="24"/>
            <w:szCs w:val="24"/>
          </w:rPr>
          <w:t>протоколом</w:t>
        </w:r>
      </w:hyperlink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 об итогах тендера, не представил Заказчику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59. В случае признания потенциального поставщика, уклонившимся от заключения Договора о закупках, Организатор закупок: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удерживает внесенное им обеспечение заявки на участие в тендере;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F1109" w:rsidRDefault="00C86785" w:rsidP="00C86785">
      <w:pPr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10. Разъяснение положения Тендерной документации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Дата, время и место проведения встречи указаны в Тендерной документации.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2) информацию о членах тендерной комиссии с указанием должности и фамилий, имен, отчеств, участвовавших в встрече;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3) затронутые вопросы и ответы на них в рамках тендерной документации;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4) сведения о необходимости внесения изменений и/или дополнений в тендерную документацию.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60.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F1109" w:rsidRDefault="00C86785" w:rsidP="00C86785">
      <w:pPr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>11. Изменение Тендерной документации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61.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F1109" w:rsidRPr="00CF1109" w:rsidRDefault="00CF1109" w:rsidP="00CF1109">
      <w:pPr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9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C86785" w:rsidRPr="00CF1109">
        <w:rPr>
          <w:rFonts w:ascii="Times New Roman" w:eastAsia="Calibri" w:hAnsi="Times New Roman" w:cs="Times New Roman"/>
          <w:b/>
          <w:sz w:val="24"/>
          <w:szCs w:val="24"/>
        </w:rPr>
        <w:t>Продление срока подачи заявок</w:t>
      </w:r>
    </w:p>
    <w:p w:rsidR="00CF1109" w:rsidRPr="00CF1109" w:rsidRDefault="00CF1109" w:rsidP="00CF1109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 62.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663FFA" w:rsidRDefault="00663FFA" w:rsidP="00663FFA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663FFA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663FFA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663FFA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5010" w:rsidRPr="00065EA6" w:rsidRDefault="00D35010" w:rsidP="00D35010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юридического отдела                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</w:t>
      </w:r>
    </w:p>
    <w:p w:rsidR="00D35010" w:rsidRPr="00D35010" w:rsidRDefault="00D35010" w:rsidP="00D3501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АО «Трамвайное управление                      </w:t>
      </w:r>
    </w:p>
    <w:p w:rsidR="00D35010" w:rsidRDefault="00D35010" w:rsidP="00D35010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города Павлодара»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О.Б. Ибраев</w:t>
      </w:r>
    </w:p>
    <w:p w:rsidR="00D35010" w:rsidRPr="00065EA6" w:rsidRDefault="00D35010" w:rsidP="00D35010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D35010" w:rsidRPr="00065EA6" w:rsidRDefault="00D35010" w:rsidP="00D35010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отдела закупок и снабжения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</w:t>
      </w:r>
    </w:p>
    <w:p w:rsidR="00D35010" w:rsidRPr="00D35010" w:rsidRDefault="00D35010" w:rsidP="00D3501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АО «Трамвайное управление                      </w:t>
      </w:r>
    </w:p>
    <w:p w:rsidR="00D35010" w:rsidRPr="00065EA6" w:rsidRDefault="00D35010" w:rsidP="00D35010">
      <w:pPr>
        <w:pStyle w:val="western"/>
        <w:tabs>
          <w:tab w:val="left" w:pos="900"/>
        </w:tabs>
        <w:spacing w:before="0" w:beforeAutospacing="0" w:after="0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города Павлодара»      </w:t>
      </w:r>
      <w:r w:rsidR="00B616F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D3501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М.И. </w:t>
      </w:r>
      <w:proofErr w:type="spellStart"/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Уралов</w:t>
      </w:r>
      <w:proofErr w:type="spellEnd"/>
    </w:p>
    <w:p w:rsidR="00663FFA" w:rsidRDefault="00C86785" w:rsidP="00663FFA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678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35010" w:rsidRPr="00D35010" w:rsidRDefault="00D35010" w:rsidP="00D35010">
      <w:pPr>
        <w:ind w:firstLine="4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5010" w:rsidRPr="00D35010" w:rsidRDefault="00D35010" w:rsidP="00D3501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Главный бухгалтер                                                                </w:t>
      </w:r>
    </w:p>
    <w:p w:rsidR="00D35010" w:rsidRPr="00D35010" w:rsidRDefault="00D35010" w:rsidP="00D3501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АО</w:t>
      </w:r>
      <w:r w:rsidR="00D61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«Социально-предпринимательская</w:t>
      </w:r>
    </w:p>
    <w:p w:rsidR="00663FFA" w:rsidRPr="00D35010" w:rsidRDefault="00D35010" w:rsidP="00D35010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корпорация «Павлодар»                                                                           Г.М. </w:t>
      </w:r>
      <w:proofErr w:type="spellStart"/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Бисекеева</w:t>
      </w:r>
      <w:proofErr w:type="spellEnd"/>
    </w:p>
    <w:p w:rsidR="00663FFA" w:rsidRDefault="00663FFA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FFA" w:rsidRDefault="00663FFA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16FE" w:rsidRPr="00D35010" w:rsidRDefault="00B616FE" w:rsidP="00B616F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Главный бухгалтер                                                                </w:t>
      </w:r>
    </w:p>
    <w:p w:rsidR="00B616FE" w:rsidRPr="00D35010" w:rsidRDefault="00B616FE" w:rsidP="00B616F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АО «Трамвайное управление                      </w:t>
      </w:r>
    </w:p>
    <w:p w:rsidR="00B616FE" w:rsidRPr="00D35010" w:rsidRDefault="00B616FE" w:rsidP="00B616F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города Павлодара»                                                                                    Б.Б. </w:t>
      </w:r>
      <w:proofErr w:type="spellStart"/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Турганбекова</w:t>
      </w:r>
      <w:proofErr w:type="spellEnd"/>
    </w:p>
    <w:p w:rsidR="00663FFA" w:rsidRDefault="00663FFA" w:rsidP="00B616F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FFA" w:rsidRDefault="00663FFA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FFA" w:rsidRDefault="00663FFA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3FFA" w:rsidRDefault="00663FFA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Pr="00065EA6" w:rsidRDefault="00B63328" w:rsidP="00B633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B63328" w:rsidRPr="00065EA6" w:rsidRDefault="00B63328" w:rsidP="00B63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3328" w:rsidRPr="00065EA6" w:rsidRDefault="00B63328" w:rsidP="00B63328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1 - Заявка на участие в тендере (для юридических лиц)</w:t>
      </w:r>
    </w:p>
    <w:p w:rsidR="00B63328" w:rsidRPr="00065EA6" w:rsidRDefault="00B63328" w:rsidP="00B63328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2 - Заявка на участие в тендере (для физических лиц)</w:t>
      </w:r>
    </w:p>
    <w:p w:rsidR="00B63328" w:rsidRPr="00065EA6" w:rsidRDefault="00B63328" w:rsidP="00B63328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3 - Ценовое предложение потенциального поставщика</w:t>
      </w:r>
    </w:p>
    <w:p w:rsidR="00B63328" w:rsidRPr="00065EA6" w:rsidRDefault="00B63328" w:rsidP="00B633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Приложение 4 -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B63328" w:rsidRPr="00065EA6" w:rsidRDefault="00B63328" w:rsidP="00B633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5 -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B63328" w:rsidRPr="00065EA6" w:rsidRDefault="00B63328" w:rsidP="00B63328">
      <w:pPr>
        <w:pStyle w:val="af"/>
        <w:spacing w:before="0" w:beforeAutospacing="0" w:after="0" w:afterAutospacing="0"/>
        <w:ind w:firstLine="0"/>
      </w:pPr>
      <w:r w:rsidRPr="00065EA6">
        <w:t>Приложение</w:t>
      </w:r>
      <w:r w:rsidR="00663A14">
        <w:t xml:space="preserve"> </w:t>
      </w:r>
      <w:r w:rsidRPr="00065EA6">
        <w:t>6 - Банковская гарантия (форма обеспечения исполнения договора о закупках)</w:t>
      </w:r>
    </w:p>
    <w:p w:rsidR="00B63328" w:rsidRDefault="00B63328" w:rsidP="00B63328">
      <w:pPr>
        <w:pStyle w:val="af"/>
        <w:spacing w:before="0" w:beforeAutospacing="0" w:after="0" w:afterAutospacing="0"/>
        <w:ind w:firstLine="0"/>
      </w:pPr>
      <w:r w:rsidRPr="00065EA6">
        <w:t>При</w:t>
      </w:r>
      <w:r>
        <w:t>ложение 7 - Перечень закупаемых работ</w:t>
      </w:r>
    </w:p>
    <w:p w:rsidR="00B63328" w:rsidRDefault="00B63328" w:rsidP="00B63328">
      <w:pPr>
        <w:pStyle w:val="af"/>
        <w:spacing w:before="0" w:beforeAutospacing="0" w:after="0" w:afterAutospacing="0"/>
        <w:ind w:firstLine="0"/>
      </w:pPr>
      <w:r>
        <w:t xml:space="preserve">Приложение 8 </w:t>
      </w:r>
      <w:r w:rsidRPr="00065EA6">
        <w:t>-</w:t>
      </w:r>
      <w:r>
        <w:t xml:space="preserve"> Техническое задание № 1</w:t>
      </w:r>
      <w:r w:rsidR="003C40DF">
        <w:t xml:space="preserve"> (по лоту№ 1)</w:t>
      </w:r>
    </w:p>
    <w:p w:rsidR="00B63328" w:rsidRDefault="00B63328" w:rsidP="00B63328">
      <w:pPr>
        <w:pStyle w:val="af"/>
        <w:spacing w:before="0" w:beforeAutospacing="0" w:after="0" w:afterAutospacing="0"/>
        <w:ind w:firstLine="0"/>
      </w:pPr>
      <w:r>
        <w:t xml:space="preserve">Приложение 9 </w:t>
      </w:r>
      <w:r w:rsidRPr="00065EA6">
        <w:t>-</w:t>
      </w:r>
      <w:r>
        <w:t xml:space="preserve"> Техническое задание № 2</w:t>
      </w:r>
      <w:r w:rsidR="003C40DF">
        <w:t xml:space="preserve"> (по лоту№ 2)</w:t>
      </w:r>
    </w:p>
    <w:p w:rsidR="00B63328" w:rsidRPr="00065EA6" w:rsidRDefault="00B63328" w:rsidP="00B63328">
      <w:pPr>
        <w:pStyle w:val="af"/>
        <w:spacing w:before="0" w:beforeAutospacing="0" w:after="0" w:afterAutospacing="0"/>
        <w:ind w:firstLine="0"/>
      </w:pPr>
      <w:r>
        <w:t xml:space="preserve">Приложение 10 </w:t>
      </w:r>
      <w:r w:rsidRPr="00065EA6">
        <w:t>- Проект договора</w:t>
      </w:r>
      <w:r>
        <w:t xml:space="preserve"> по лоту № 1</w:t>
      </w:r>
    </w:p>
    <w:p w:rsidR="00B63328" w:rsidRPr="00065EA6" w:rsidRDefault="00B63328" w:rsidP="00B63328">
      <w:pPr>
        <w:pStyle w:val="af"/>
        <w:spacing w:before="0" w:beforeAutospacing="0" w:after="0" w:afterAutospacing="0"/>
        <w:ind w:firstLine="0"/>
      </w:pPr>
      <w:r>
        <w:t xml:space="preserve">Приложение 11 </w:t>
      </w:r>
      <w:r w:rsidRPr="00065EA6">
        <w:t>- Проект договора</w:t>
      </w:r>
      <w:r>
        <w:t xml:space="preserve"> по лоту № 2</w:t>
      </w: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5010" w:rsidRDefault="00D35010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508D" w:rsidRDefault="003C508D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508D" w:rsidRDefault="003C508D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508D" w:rsidRDefault="003C508D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3328" w:rsidRDefault="00B63328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785" w:rsidRPr="00C86785" w:rsidRDefault="00C86785" w:rsidP="00663FFA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C86785" w:rsidRPr="00C86785" w:rsidRDefault="00C86785" w:rsidP="00C8678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тендерной документации</w:t>
      </w:r>
    </w:p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C86785" w:rsidRPr="00C86785" w:rsidRDefault="00C86785" w:rsidP="00C86785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тендере</w:t>
      </w:r>
    </w:p>
    <w:p w:rsidR="00C86785" w:rsidRPr="00C86785" w:rsidRDefault="00C86785" w:rsidP="00C86785">
      <w:pPr>
        <w:ind w:right="-285"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(для юридических лиц)</w:t>
      </w:r>
    </w:p>
    <w:p w:rsidR="00C86785" w:rsidRPr="00C86785" w:rsidRDefault="00C86785" w:rsidP="00663FFA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Кому 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(указывается наименование организатора закупок)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От кого 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(указывается наименование потенциального поставщика)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9"/>
        <w:gridCol w:w="3969"/>
      </w:tblGrid>
      <w:tr w:rsidR="00C86785" w:rsidRPr="00C86785" w:rsidTr="00C86785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firstLine="400"/>
              <w:jc w:val="thaiDistribut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firstLine="400"/>
              <w:jc w:val="thaiDistribut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ind w:firstLine="400"/>
              <w:jc w:val="thaiDistribut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</w:t>
      </w:r>
      <w:proofErr w:type="spellStart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</w:t>
      </w:r>
      <w:proofErr w:type="spellStart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), работ, услуг - указать необходимое).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</w:t>
      </w:r>
      <w:proofErr w:type="spellStart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Настоящая тендерная заявка действует в течение ____ дней.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___________________/________________________/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(Должность, Ф.И.О. первого руководителя юридического лица - потенциального поставщика и его подпись)</w:t>
      </w:r>
    </w:p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Дата заполнения ____________________ М.П.</w:t>
      </w:r>
    </w:p>
    <w:p w:rsidR="003C508D" w:rsidRDefault="003C508D" w:rsidP="00F36542">
      <w:pPr>
        <w:ind w:left="69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08D" w:rsidRDefault="00C86785" w:rsidP="003C508D">
      <w:pPr>
        <w:ind w:left="69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6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3C508D" w:rsidRDefault="003C508D" w:rsidP="003C508D">
      <w:pPr>
        <w:ind w:left="69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F36542">
      <w:pPr>
        <w:ind w:left="694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C86785" w:rsidRPr="00C86785" w:rsidRDefault="00C86785" w:rsidP="00F36542">
      <w:pPr>
        <w:ind w:firstLine="84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к Типовой тендерной</w:t>
      </w:r>
    </w:p>
    <w:p w:rsidR="00C86785" w:rsidRPr="00C86785" w:rsidRDefault="00C86785" w:rsidP="00F36542">
      <w:pPr>
        <w:ind w:firstLine="84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документации</w:t>
      </w:r>
    </w:p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C86785" w:rsidRPr="00C86785" w:rsidRDefault="00C86785" w:rsidP="00C86785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тендере</w:t>
      </w:r>
    </w:p>
    <w:p w:rsidR="00C86785" w:rsidRPr="00C86785" w:rsidRDefault="00C86785" w:rsidP="00C86785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(для физического лица)</w:t>
      </w:r>
    </w:p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Кому ____________________________________________________________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(указывается наименование организатора закупок)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От кого __________________________________________________________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(указывается наименование потенциального поставщика)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53"/>
        <w:gridCol w:w="2340"/>
      </w:tblGrid>
      <w:tr w:rsidR="00C86785" w:rsidRPr="00C86785" w:rsidTr="00C86785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C86785" w:rsidRPr="00C86785" w:rsidTr="00C86785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spacing w:line="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6785" w:rsidRPr="00C86785" w:rsidRDefault="00C86785" w:rsidP="00C86785">
            <w:pPr>
              <w:spacing w:line="65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</w:t>
      </w:r>
      <w:proofErr w:type="spellStart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</w:t>
      </w:r>
      <w:r w:rsidR="00D6102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договора о закупках (товара(</w:t>
      </w:r>
      <w:proofErr w:type="spellStart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), работ, услуг указать необходимое).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</w:t>
      </w:r>
      <w:proofErr w:type="spellStart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Настоящая тендерная заявка действует в течение _____ дней.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договора (указывается, если внесение обеспечения исполнения договора было предусмотрено в тендерной документации).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7. До момента заключения договора о закупках настоящая заявка на участие в тендере имеете с Вашим уведомлением о признании ее выигравшей будет выполнять роль обязательного договора между нами.</w:t>
      </w:r>
    </w:p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C86785" w:rsidRPr="00C86785" w:rsidRDefault="00C86785" w:rsidP="00C86785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________________________/ ________________/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(Ф.И.О. физического лица - потенциального поставщика и его подпись)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 Дата заполнения _________________</w:t>
      </w: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542" w:rsidRDefault="00F36542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3 </w:t>
      </w: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к Типовой тендерной документации</w:t>
      </w: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Ценовое предложение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потенциального поставщика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86785">
        <w:rPr>
          <w:rFonts w:ascii="Times New Roman" w:eastAsia="Calibri" w:hAnsi="Times New Roman" w:cs="Times New Roman"/>
          <w:i/>
          <w:iCs/>
          <w:sz w:val="24"/>
          <w:szCs w:val="24"/>
        </w:rPr>
        <w:t>(указывается наименование потенциального поставщика)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1073"/>
        <w:gridCol w:w="2359"/>
        <w:gridCol w:w="1471"/>
        <w:gridCol w:w="1687"/>
        <w:gridCol w:w="1433"/>
        <w:gridCol w:w="1192"/>
      </w:tblGrid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>Цена за единицу*, тенге</w:t>
            </w: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цена*, тенге </w:t>
            </w: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63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* Цена за единицу и общая цена должны быть рассчитаны на условиях поставки товара, выполнения работ, оказания услуг в пункте назначения и в</w:t>
      </w: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ключать все расходы потенциального поставщика на транспортировку, страхование, уплату таможенных пошлин, НДС и других налогов, платежей и сборов, стоимость комплектующих деталей и обязательных запасных частей, обслуживания в течение начального срока эксплуатации на единицу измерения, другие расходы и пересмотру не подлежат.</w:t>
      </w:r>
    </w:p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Потенциальный поставщик вправе указать другие расходы, в том числе: размер скидки, в случае ее представления.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согласны с Вашими условиями платежа, оговоренными в тендерной документации. 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Потенциальный поставщик вправе указать альтернативные условия платежа и/или ценовую скидку.</w:t>
      </w:r>
    </w:p>
    <w:p w:rsidR="00C86785" w:rsidRPr="00C86785" w:rsidRDefault="00C86785" w:rsidP="00C867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общая цена закупаемых товаров, работ, услуг будет рассчитана организатором закупок с учетом скидки.</w:t>
      </w:r>
    </w:p>
    <w:p w:rsidR="00C86785" w:rsidRPr="00C86785" w:rsidRDefault="00C86785" w:rsidP="00C86785">
      <w:pPr>
        <w:ind w:firstLine="709"/>
        <w:jc w:val="thaiDistribut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___________          ______________________________</w:t>
      </w: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(Подпись)              (Должность, фамилия, имя, отчество)</w:t>
      </w: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78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6785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Default="00C86785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6542" w:rsidRDefault="00F36542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08D" w:rsidRDefault="003C508D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5806" w:rsidRDefault="00885806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6542" w:rsidRPr="00C86785" w:rsidRDefault="00F36542" w:rsidP="00C86785">
      <w:pPr>
        <w:ind w:firstLine="400"/>
        <w:jc w:val="thaiDistribut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к типовой Тендерной документации</w:t>
      </w: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7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Банковская гарантия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Наименование банка________________________________________________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</w:rPr>
        <w:t>                                            (наименование и реквизиты банка)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Кому______________________________________________________________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</w:rPr>
        <w:t>               (наименование и реквизиты организатора закупок)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</w:rPr>
        <w:t> 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Гарантийное обязательство №_______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C86785" w:rsidRPr="00C86785" w:rsidTr="00C8678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«___»______________________г.</w:t>
            </w:r>
          </w:p>
        </w:tc>
      </w:tr>
    </w:tbl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(местонахождение)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Мы были проинформированы, что_______________________________________________________________________________________________________________</w:t>
      </w:r>
    </w:p>
    <w:p w:rsidR="00C86785" w:rsidRPr="00C86785" w:rsidRDefault="00C86785" w:rsidP="00C86785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потенциального поставщика)</w:t>
      </w:r>
    </w:p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в дальнейшем «Поставщик», принимает участие в тендере по закупке________________________________________________________________________________</w:t>
      </w:r>
    </w:p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организованном____________________________________________________________________________________________________________________________________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                                   (наименование организатора государственных закупок)</w:t>
      </w:r>
    </w:p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и готов осуществить поставку (выполнить работу, оказать услугу)_________________________________________________________________________________________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товаров, работ, услуг по конкурсу (лоту/-</w:t>
      </w:r>
      <w:proofErr w:type="spellStart"/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ам</w:t>
      </w:r>
      <w:proofErr w:type="spellEnd"/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Тендерной документацией от «__</w:t>
      </w:r>
      <w:proofErr w:type="gramStart"/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_»_</w:t>
      </w:r>
      <w:proofErr w:type="gramEnd"/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_________ _____ г. по проведению вышеназванного тендера предусмотрено внесение потенциальными поставщиками обеспечения тендерной заявки в виде банковской гарантии.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В связи с этим мы _____________________________ настоящим берем на себя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банка)</w:t>
      </w:r>
    </w:p>
    <w:p w:rsidR="00C86785" w:rsidRPr="00C86785" w:rsidRDefault="00C86785" w:rsidP="00C86785">
      <w:pPr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безотзывное обязательство выплатить Вам по Вашему требованию сумму, равную_________________________________________________________________________</w:t>
      </w:r>
    </w:p>
    <w:p w:rsidR="00C86785" w:rsidRPr="00C86785" w:rsidRDefault="00C86785" w:rsidP="00C86785">
      <w:pPr>
        <w:ind w:firstLine="40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(сумма в цифрах и прописью)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признанный участником тендера, не представил в установленный срок либо отозвал свое конкурсное ценовое предложение;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определенный победителем тендера, уклонился от заключения договора о закупках;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Данное гарантийное обязательство вступает в силу со дня вскрытия конвертов с тендерными заявками</w:t>
      </w:r>
      <w:r w:rsidRPr="00C8678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 продлен, то данное гарантийное обязательство продлевается на такой же срок.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C86785" w:rsidRPr="00C86785" w:rsidTr="00C8678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и адрес</w:t>
            </w:r>
          </w:p>
        </w:tc>
      </w:tr>
    </w:tbl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86785">
        <w:rPr>
          <w:rFonts w:ascii="Times New Roman" w:eastAsia="Calibri" w:hAnsi="Times New Roman" w:cs="Times New Roman"/>
          <w:color w:val="000000"/>
          <w:sz w:val="27"/>
          <w:szCs w:val="27"/>
        </w:rPr>
        <w:t> </w:t>
      </w:r>
    </w:p>
    <w:p w:rsidR="00C86785" w:rsidRPr="00C86785" w:rsidRDefault="00C86785" w:rsidP="00C8678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36542" w:rsidRDefault="00F36542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508D" w:rsidRPr="00C86785" w:rsidRDefault="003C508D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785">
        <w:rPr>
          <w:rFonts w:ascii="Times New Roman" w:eastAsia="Calibri" w:hAnsi="Times New Roman" w:cs="Times New Roman"/>
          <w:sz w:val="24"/>
          <w:szCs w:val="24"/>
        </w:rPr>
        <w:t>к типовой Тендерной документации</w:t>
      </w:r>
    </w:p>
    <w:p w:rsidR="00C86785" w:rsidRPr="00C86785" w:rsidRDefault="00C86785" w:rsidP="00C867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6542" w:rsidRDefault="00F36542" w:rsidP="00C86785">
      <w:pPr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C86785" w:rsidRPr="00C86785" w:rsidRDefault="00C86785" w:rsidP="00C86785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Сведения о квалификации</w:t>
      </w:r>
    </w:p>
    <w:p w:rsidR="00C86785" w:rsidRPr="00C86785" w:rsidRDefault="00C86785" w:rsidP="00C86785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(заполняется потенциальным поставщиком при закупках услуг)</w:t>
      </w:r>
    </w:p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1. Наименование потенциального поставщика ___________________________________________________________________________________________________________________________________________________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2. Объем аналогичных закупаемым на конкурсе услуг, оказанных потенциальным поставщиком в течение последних десяти лет (при его наличии), в тенге __________________________________________________________________________________________________.</w:t>
      </w:r>
    </w:p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2514"/>
        <w:gridCol w:w="2412"/>
        <w:gridCol w:w="2412"/>
      </w:tblGrid>
      <w:tr w:rsidR="00C86785" w:rsidRPr="00C86785" w:rsidTr="00C8678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оказанных услуг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заказчиков и номера их телефонов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 и год оказания услуг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Стоимость договора, тенге (может не указываться)</w:t>
            </w:r>
          </w:p>
        </w:tc>
      </w:tr>
      <w:tr w:rsidR="00C86785" w:rsidRPr="00C86785" w:rsidTr="00C8678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3. Для оказания услуг имеет существенное значение наличие у потенциального поставщика следующих единиц оборудования (механизмов, машин), с приложением копий подтверждающих документов. Потенциальный поставщик должен ответить на все вопросы, перечисленные в таблице ниже:</w:t>
      </w:r>
    </w:p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8"/>
        <w:gridCol w:w="2488"/>
        <w:gridCol w:w="2489"/>
        <w:gridCol w:w="2388"/>
      </w:tblGrid>
      <w:tr w:rsidR="00C86785" w:rsidRPr="00C86785" w:rsidTr="00C8678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оборудования (механизмов, машин)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имеющихся единиц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Состояние (новое, хорошее, плохое)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Собственное, арендованное (у кого), будет приобретено (у кого)</w:t>
            </w:r>
          </w:p>
        </w:tc>
      </w:tr>
      <w:tr w:rsidR="00C86785" w:rsidRPr="00C86785" w:rsidTr="00C8678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4. Фонд оплаты труда граждан Республики Казахстан*</w:t>
      </w:r>
    </w:p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8"/>
        <w:gridCol w:w="2010"/>
        <w:gridCol w:w="1910"/>
        <w:gridCol w:w="1709"/>
        <w:gridCol w:w="2816"/>
      </w:tblGrid>
      <w:tr w:rsidR="00C86785" w:rsidRPr="00C86785" w:rsidTr="00C86785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Ф.И.О. работников (указать № и дату выдачи удостоверения личности)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за время исполнения договора о государственных закупках</w:t>
            </w:r>
          </w:p>
        </w:tc>
      </w:tr>
      <w:tr w:rsidR="00C86785" w:rsidRPr="00C86785" w:rsidTr="00C86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Общий фонд оплаты 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785" w:rsidRPr="00C86785" w:rsidTr="00C86785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оплата труда граждан 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85" w:rsidRPr="00C86785" w:rsidRDefault="00C86785" w:rsidP="00C867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7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5. Сведения о доступе к финансовым ресурсам (денежные средства: собственные, кредитные и т.д.). Перечислить ниже_________________________________________________________________________________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6.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________________________________________________________.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Примечание: * может не заполняться.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Достоверность всех сведений о квалификации подтверждаю.</w:t>
      </w:r>
    </w:p>
    <w:p w:rsidR="00C86785" w:rsidRPr="00C86785" w:rsidRDefault="00C86785" w:rsidP="00C86785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6785">
        <w:rPr>
          <w:rFonts w:ascii="Times New Roman" w:eastAsia="Calibri" w:hAnsi="Times New Roman" w:cs="Times New Roman"/>
          <w:color w:val="000000"/>
          <w:sz w:val="20"/>
          <w:szCs w:val="20"/>
        </w:rPr>
        <w:t>Подпись ____________________</w:t>
      </w:r>
    </w:p>
    <w:p w:rsid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5806" w:rsidRPr="00C86785" w:rsidRDefault="00885806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68E" w:rsidRPr="003C508D" w:rsidRDefault="0009568E" w:rsidP="0009568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508D">
        <w:rPr>
          <w:rFonts w:ascii="Times New Roman" w:hAnsi="Times New Roman" w:cs="Times New Roman"/>
          <w:bCs/>
          <w:sz w:val="24"/>
          <w:szCs w:val="24"/>
        </w:rPr>
        <w:t xml:space="preserve">Приложение 6 </w:t>
      </w:r>
    </w:p>
    <w:p w:rsidR="0009568E" w:rsidRPr="003C508D" w:rsidRDefault="0009568E" w:rsidP="0009568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508D">
        <w:rPr>
          <w:rFonts w:ascii="Times New Roman" w:hAnsi="Times New Roman" w:cs="Times New Roman"/>
          <w:bCs/>
          <w:sz w:val="24"/>
          <w:szCs w:val="24"/>
        </w:rPr>
        <w:t>к тендерной документации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09568E" w:rsidRPr="00065EA6" w:rsidRDefault="0009568E" w:rsidP="0009568E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09568E" w:rsidRPr="00065EA6" w:rsidRDefault="0009568E" w:rsidP="0009568E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09568E" w:rsidRPr="00065EA6" w:rsidTr="00A92E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8E" w:rsidRPr="00065EA6" w:rsidRDefault="0009568E" w:rsidP="00A92E03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09568E" w:rsidRPr="00065EA6" w:rsidRDefault="0009568E" w:rsidP="00A92E03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8E" w:rsidRPr="00065EA6" w:rsidRDefault="0009568E" w:rsidP="00A92E03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__________ _____ г.</w:t>
            </w:r>
          </w:p>
          <w:p w:rsidR="0009568E" w:rsidRPr="00065EA6" w:rsidRDefault="0009568E" w:rsidP="00A92E03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(далее - «Поставщик»), заключил (</w:t>
      </w:r>
      <w:proofErr w:type="spellStart"/>
      <w:r w:rsidRPr="00065EA6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065EA6">
        <w:rPr>
          <w:rFonts w:ascii="Times New Roman" w:hAnsi="Times New Roman" w:cs="Times New Roman"/>
          <w:sz w:val="24"/>
          <w:szCs w:val="24"/>
        </w:rPr>
        <w:t>)* договор о закупках №__ от ______ г. (далее - Договор) на поставку (выполнение, оказание)______________________ ______________________________________________________и Вами было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09568E" w:rsidRPr="00065EA6" w:rsidRDefault="0009568E" w:rsidP="0009568E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09568E" w:rsidRPr="00065EA6" w:rsidRDefault="0009568E" w:rsidP="0009568E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09568E" w:rsidRPr="00065EA6" w:rsidTr="00A92E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8E" w:rsidRPr="00065EA6" w:rsidRDefault="0009568E" w:rsidP="00A92E03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68E" w:rsidRPr="00065EA6" w:rsidRDefault="0009568E" w:rsidP="00A92E03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508D" w:rsidRDefault="003C508D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508D" w:rsidRDefault="003C508D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CF342A" w:rsidRPr="003C508D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t>Приложение 7</w:t>
      </w:r>
    </w:p>
    <w:p w:rsidR="00CF342A" w:rsidRPr="003C508D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t>к тендерной документации</w:t>
      </w:r>
    </w:p>
    <w:p w:rsidR="00CF342A" w:rsidRPr="00065EA6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CF342A" w:rsidRPr="005F54BF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5F54BF">
        <w:rPr>
          <w:b/>
          <w:bCs/>
        </w:rPr>
        <w:t xml:space="preserve">Перечень закупаемых </w:t>
      </w:r>
      <w:r>
        <w:rPr>
          <w:b/>
          <w:bCs/>
        </w:rPr>
        <w:t>услуг</w:t>
      </w:r>
    </w:p>
    <w:p w:rsidR="00CF342A" w:rsidRPr="003C16F3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CF342A" w:rsidRPr="00D71BFF" w:rsidRDefault="00CF342A" w:rsidP="00CF342A">
      <w:pPr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BFF">
        <w:rPr>
          <w:rFonts w:ascii="Times New Roman" w:hAnsi="Times New Roman" w:cs="Times New Roman"/>
          <w:b/>
          <w:bCs/>
          <w:sz w:val="24"/>
          <w:szCs w:val="24"/>
        </w:rPr>
        <w:t xml:space="preserve">по открытому тендеру на 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услугу по проведению 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удит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годовой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0956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D7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342A" w:rsidRPr="00DC436F" w:rsidRDefault="00CF342A" w:rsidP="00CF342A">
      <w:pPr>
        <w:rPr>
          <w:sz w:val="24"/>
          <w:szCs w:val="24"/>
        </w:rPr>
      </w:pPr>
    </w:p>
    <w:tbl>
      <w:tblPr>
        <w:tblpPr w:leftFromText="180" w:rightFromText="180" w:vertAnchor="page" w:horzAnchor="margin" w:tblpY="4306"/>
        <w:tblW w:w="10031" w:type="dxa"/>
        <w:tblLayout w:type="fixed"/>
        <w:tblLook w:val="00A0" w:firstRow="1" w:lastRow="0" w:firstColumn="1" w:lastColumn="0" w:noHBand="0" w:noVBand="0"/>
      </w:tblPr>
      <w:tblGrid>
        <w:gridCol w:w="534"/>
        <w:gridCol w:w="1310"/>
        <w:gridCol w:w="1842"/>
        <w:gridCol w:w="817"/>
        <w:gridCol w:w="567"/>
        <w:gridCol w:w="1417"/>
        <w:gridCol w:w="2268"/>
        <w:gridCol w:w="1276"/>
      </w:tblGrid>
      <w:tr w:rsidR="00CF342A" w:rsidRPr="00F73BE2" w:rsidTr="00A92E03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№ Лота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F54BF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5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выполнения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3039BA" w:rsidRDefault="00CF342A" w:rsidP="00A92E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Сумма </w:t>
            </w:r>
            <w:r w:rsidR="002B269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</w:t>
            </w: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НДС 12%,              в тенге </w:t>
            </w:r>
          </w:p>
        </w:tc>
      </w:tr>
      <w:tr w:rsidR="0009568E" w:rsidRPr="00F73BE2" w:rsidTr="00A92E03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911339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FF7A39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426B13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426B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426B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проведению аудита годовой финансовой отчетности АО «Трамвайное управление города Павлодара» за 201</w:t>
            </w:r>
            <w:r w:rsidR="00900D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426B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год.</w:t>
            </w:r>
          </w:p>
          <w:p w:rsidR="0009568E" w:rsidRPr="00426B13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FF7A39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FF7A39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F30751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3075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момента заключения договора по 15 марта 201</w:t>
            </w:r>
            <w:r w:rsidR="007814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F3075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5F54BF" w:rsidRDefault="0009568E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 Казахстан, Павлодарская область, г. Павлодар, промышленная зона СЕВЕРНАЯ, строение 258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8E" w:rsidRPr="00545135" w:rsidRDefault="007814F5" w:rsidP="000956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9568E" w:rsidRPr="00E838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="000956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  <w:r w:rsidR="000956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9568E" w:rsidRPr="00E838D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CF342A" w:rsidRPr="00F73BE2" w:rsidTr="00A92E03">
        <w:trPr>
          <w:trHeight w:val="12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911339" w:rsidRDefault="000F7D9B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FF7A39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АО </w:t>
            </w:r>
            <w:r w:rsidR="00810148" w:rsidRPr="008101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"Социально-предпринимательская корпорация "Павлодар"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426B13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426B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426B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проведению </w:t>
            </w:r>
            <w:r w:rsidR="007814F5" w:rsidRPr="007814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аудит</w:t>
            </w:r>
            <w:r w:rsidR="007814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7814F5" w:rsidRPr="007814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отдельной и консолидированной отчетности </w:t>
            </w:r>
            <w:r w:rsidR="007814F5">
              <w:t xml:space="preserve"> </w:t>
            </w:r>
            <w:r w:rsidR="007814F5" w:rsidRPr="007814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"Социально-предпринимательская корпорация "Павлодар" за 2018 год</w:t>
            </w:r>
          </w:p>
          <w:p w:rsidR="00CF342A" w:rsidRPr="00426B13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FF7A39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FF7A39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F30751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3075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момента заключения договора по 15 марта 201</w:t>
            </w:r>
            <w:r w:rsidR="007814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F3075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F54BF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 Казахстан, Павлодарская область, г. Павлодар</w:t>
            </w:r>
            <w:r w:rsidR="007814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814F5">
              <w:t xml:space="preserve"> </w:t>
            </w:r>
            <w:r w:rsidR="007814F5" w:rsidRPr="007814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ул. Академика </w:t>
            </w:r>
            <w:proofErr w:type="spellStart"/>
            <w:r w:rsidR="007814F5" w:rsidRPr="007814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Маргулана</w:t>
            </w:r>
            <w:proofErr w:type="spellEnd"/>
            <w:r w:rsidR="007814F5" w:rsidRPr="007814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102</w:t>
            </w: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2A" w:rsidRPr="00545135" w:rsidRDefault="00CF342A" w:rsidP="00A92E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38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814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00 000,</w:t>
            </w:r>
            <w:r w:rsidRPr="00E838D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CF342A" w:rsidRPr="00DC436F" w:rsidRDefault="00CF342A" w:rsidP="00CF342A"/>
    <w:p w:rsidR="00CF342A" w:rsidRPr="00DC436F" w:rsidRDefault="00CF342A" w:rsidP="00CF342A">
      <w:pPr>
        <w:tabs>
          <w:tab w:val="left" w:pos="2280"/>
        </w:tabs>
      </w:pPr>
    </w:p>
    <w:p w:rsidR="00CF342A" w:rsidRPr="00065EA6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rPr>
          <w:b/>
          <w:bCs/>
        </w:rPr>
      </w:pPr>
    </w:p>
    <w:p w:rsidR="00CF342A" w:rsidRPr="00065EA6" w:rsidRDefault="00CF342A" w:rsidP="00CF342A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C86785" w:rsidRPr="00C86785" w:rsidRDefault="00C86785" w:rsidP="00C86785">
      <w:pPr>
        <w:ind w:firstLine="40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68E" w:rsidRDefault="0009568E" w:rsidP="0009568E">
      <w:pPr>
        <w:pStyle w:val="af"/>
        <w:spacing w:after="0" w:afterAutospacing="0"/>
        <w:ind w:firstLine="0"/>
        <w:rPr>
          <w:b/>
          <w:bCs/>
        </w:rPr>
      </w:pPr>
      <w:r>
        <w:rPr>
          <w:b/>
          <w:bCs/>
        </w:rPr>
        <w:t xml:space="preserve">Председатель Правления                                                                </w:t>
      </w:r>
    </w:p>
    <w:p w:rsidR="0009568E" w:rsidRDefault="0009568E" w:rsidP="0009568E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09568E" w:rsidRPr="00065EA6" w:rsidRDefault="0009568E" w:rsidP="0009568E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Павлодара»                                                                                       А.Ж. </w:t>
      </w:r>
      <w:proofErr w:type="spellStart"/>
      <w:r>
        <w:rPr>
          <w:b/>
          <w:bCs/>
        </w:rPr>
        <w:t>Жангазин</w:t>
      </w:r>
      <w:proofErr w:type="spellEnd"/>
    </w:p>
    <w:p w:rsidR="0009568E" w:rsidRPr="00065EA6" w:rsidRDefault="0009568E" w:rsidP="0009568E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Pr="00065EA6" w:rsidRDefault="0009568E" w:rsidP="0009568E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09568E" w:rsidRDefault="0009568E" w:rsidP="0009568E">
      <w:pPr>
        <w:pStyle w:val="af"/>
        <w:spacing w:after="0" w:afterAutospacing="0"/>
        <w:ind w:firstLine="0"/>
        <w:rPr>
          <w:b/>
          <w:bCs/>
        </w:rPr>
      </w:pPr>
      <w:r>
        <w:rPr>
          <w:b/>
          <w:bCs/>
        </w:rPr>
        <w:t xml:space="preserve">Главный бухгалтер                                                                </w:t>
      </w:r>
    </w:p>
    <w:p w:rsidR="0009568E" w:rsidRDefault="0009568E" w:rsidP="0009568E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>АО</w:t>
      </w:r>
      <w:r w:rsidR="00040F9C">
        <w:rPr>
          <w:b/>
          <w:bCs/>
        </w:rPr>
        <w:t xml:space="preserve"> </w:t>
      </w:r>
      <w:r>
        <w:rPr>
          <w:b/>
          <w:bCs/>
        </w:rPr>
        <w:t>«</w:t>
      </w:r>
      <w:r w:rsidRPr="0009568E">
        <w:rPr>
          <w:b/>
          <w:bCs/>
        </w:rPr>
        <w:t>Социально-предпринимательская</w:t>
      </w:r>
    </w:p>
    <w:p w:rsidR="0009568E" w:rsidRDefault="0009568E" w:rsidP="0009568E">
      <w:pPr>
        <w:pStyle w:val="af"/>
        <w:spacing w:before="0" w:beforeAutospacing="0" w:after="0" w:afterAutospacing="0"/>
        <w:ind w:firstLine="0"/>
        <w:rPr>
          <w:b/>
          <w:bCs/>
        </w:rPr>
      </w:pPr>
      <w:r w:rsidRPr="0009568E">
        <w:rPr>
          <w:b/>
          <w:bCs/>
        </w:rPr>
        <w:t xml:space="preserve">корпорация </w:t>
      </w:r>
      <w:r>
        <w:rPr>
          <w:b/>
          <w:bCs/>
        </w:rPr>
        <w:t>«</w:t>
      </w:r>
      <w:r w:rsidRPr="0009568E">
        <w:rPr>
          <w:b/>
          <w:bCs/>
        </w:rPr>
        <w:t>Павлодар</w:t>
      </w:r>
      <w:r>
        <w:rPr>
          <w:b/>
          <w:bCs/>
        </w:rPr>
        <w:t xml:space="preserve">»                                                                             Г.М. </w:t>
      </w:r>
      <w:proofErr w:type="spellStart"/>
      <w:r>
        <w:rPr>
          <w:b/>
          <w:bCs/>
        </w:rPr>
        <w:t>Бисекеева</w:t>
      </w:r>
      <w:proofErr w:type="spellEnd"/>
    </w:p>
    <w:p w:rsidR="008D2616" w:rsidRPr="00065EA6" w:rsidRDefault="008D2616" w:rsidP="0009568E">
      <w:pPr>
        <w:pStyle w:val="af"/>
        <w:spacing w:before="0" w:beforeAutospacing="0" w:after="0" w:afterAutospacing="0"/>
        <w:ind w:firstLine="0"/>
        <w:rPr>
          <w:b/>
          <w:bCs/>
        </w:rPr>
      </w:pPr>
    </w:p>
    <w:p w:rsidR="0009568E" w:rsidRPr="00065EA6" w:rsidRDefault="0009568E" w:rsidP="0009568E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8D2616" w:rsidRPr="00D35010" w:rsidRDefault="008D2616" w:rsidP="008D261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Главный бухгалтер                                                                </w:t>
      </w:r>
    </w:p>
    <w:p w:rsidR="008D2616" w:rsidRPr="00D35010" w:rsidRDefault="008D2616" w:rsidP="008D261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6" w:name="_Hlk529171686"/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АО «Трамвайное управление                      </w:t>
      </w:r>
    </w:p>
    <w:p w:rsidR="008D2616" w:rsidRPr="00D35010" w:rsidRDefault="008D2616" w:rsidP="008D261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города Павлодара»                                                                                    Б.Б. </w:t>
      </w:r>
      <w:proofErr w:type="spellStart"/>
      <w:r w:rsidRPr="00D350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Турганбекова</w:t>
      </w:r>
      <w:bookmarkEnd w:id="6"/>
      <w:proofErr w:type="spellEnd"/>
    </w:p>
    <w:p w:rsidR="00C86785" w:rsidRDefault="00C86785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Default="007B2B90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Default="007B2B90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Default="007B2B90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Default="007B2B90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92E03" w:rsidRDefault="00A92E03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92E03" w:rsidRDefault="00A92E03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Default="007B2B90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B10A5" w:rsidRDefault="00DB10A5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Default="007B2B90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26B9F" w:rsidRPr="003C508D" w:rsidRDefault="00826B9F" w:rsidP="00826B9F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lastRenderedPageBreak/>
        <w:t>Приложение 8</w:t>
      </w:r>
    </w:p>
    <w:p w:rsidR="00826B9F" w:rsidRPr="003C508D" w:rsidRDefault="00826B9F" w:rsidP="00826B9F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t>к тендерной документации</w:t>
      </w:r>
    </w:p>
    <w:p w:rsidR="00826B9F" w:rsidRPr="009C76EB" w:rsidRDefault="00826B9F" w:rsidP="00826B9F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</w:pPr>
    </w:p>
    <w:p w:rsidR="00826B9F" w:rsidRPr="009C76EB" w:rsidRDefault="00826B9F" w:rsidP="00826B9F">
      <w:pPr>
        <w:pStyle w:val="af"/>
        <w:spacing w:before="0" w:beforeAutospacing="0" w:after="0" w:afterAutospacing="0"/>
        <w:ind w:firstLine="0"/>
        <w:jc w:val="center"/>
        <w:rPr>
          <w:b/>
          <w:bCs/>
        </w:rPr>
      </w:pPr>
      <w:r w:rsidRPr="009C76EB">
        <w:rPr>
          <w:b/>
          <w:bCs/>
        </w:rPr>
        <w:t>Техническое задание</w:t>
      </w:r>
      <w:r>
        <w:rPr>
          <w:b/>
          <w:bCs/>
        </w:rPr>
        <w:t xml:space="preserve"> № 1</w:t>
      </w:r>
      <w:r w:rsidR="003C40DF">
        <w:rPr>
          <w:b/>
          <w:bCs/>
        </w:rPr>
        <w:t xml:space="preserve"> (по лоту № 1)</w:t>
      </w:r>
    </w:p>
    <w:p w:rsidR="00826B9F" w:rsidRPr="00603589" w:rsidRDefault="00826B9F" w:rsidP="00826B9F">
      <w:pPr>
        <w:rPr>
          <w:rFonts w:ascii="Arial" w:hAnsi="Arial" w:cs="Arial"/>
          <w:i/>
          <w:iCs/>
          <w:sz w:val="18"/>
          <w:szCs w:val="18"/>
        </w:rPr>
      </w:pPr>
    </w:p>
    <w:p w:rsidR="00826B9F" w:rsidRPr="008945C0" w:rsidRDefault="00826B9F" w:rsidP="00826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BFF">
        <w:rPr>
          <w:rFonts w:ascii="Times New Roman" w:hAnsi="Times New Roman" w:cs="Times New Roman"/>
          <w:b/>
          <w:bCs/>
          <w:sz w:val="24"/>
          <w:szCs w:val="24"/>
        </w:rPr>
        <w:t xml:space="preserve">по открытому тендеру на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услугу по проведению 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удит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годовой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АО «Трамвайное управление города Павлодара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D7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B9F" w:rsidRPr="008945C0" w:rsidRDefault="00826B9F" w:rsidP="00826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7915"/>
      </w:tblGrid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выполнения услуги: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Инициативный аудит в соответствии с требованием законодательства.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выполнения услуги: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Получение аудиторского мнения о предоставленной финансовой отчетности.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Республики Казахстан и МСФО.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</w:tc>
      </w:tr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услуги: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DB10A5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Аудит финансовой отчетности за 2018 год включает:</w:t>
            </w:r>
          </w:p>
          <w:p w:rsidR="00826B9F" w:rsidRPr="00DB10A5" w:rsidRDefault="00826B9F" w:rsidP="00A92E03">
            <w:pPr>
              <w:tabs>
                <w:tab w:val="left" w:pos="13"/>
              </w:tabs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Проверку отдельной финансовой отчетности Заказчика с целью выражения независимого мнения о достоверности составления отдельной финансовой отчетности в соответствии с МСФО во всех существенных аспектах. 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Аудит также должен предусматривать аудит отдельной финансовой отчетности Заказчика на основании первичных бухгалтерских документов с выдачей отдельного аудиторского заключения.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2. Аудит налоговой отчетности Заказчика (проверка достоверности налоговых деклараций по СГД, НДС, ИПН, социальному налогу, других деклараций).  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 Оказание сопутствующих услуг, перечисленных ниже,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Заказчика: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3.1. Выражение мнения по методологии и результатов оценки основных средств (в случае ее проведения) в соответствии с учетной политикой Заказчика;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3.2. Выражение мнения по методологии и результатов оценки справедливой стоимости переданных и приобретенных предприятий (в случае, если приобретения имели место);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3.3. Презентация результатов аудита за 2018 год руководству и Совету директоров Заказчика по требованию Заказчика; 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3.4. Усовершенствование раскрытий в примечаниях к финансовой отчетности Заказчика;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3.5. Обсуждение вопросов по бухгалтерскому и налоговому учету в ходе аудита без предоставления отчетов;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3.6. Обзор системы бухгалтерского учета и составления финансовой отчетности (в том числе, по первоначальной оценке, и переоценке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 и услуг);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3.7. Анализ системы внутреннего контроля по бухгалтерскому учету;</w:t>
            </w:r>
          </w:p>
          <w:p w:rsidR="00826B9F" w:rsidRPr="00DB10A5" w:rsidRDefault="00826B9F" w:rsidP="00A92E03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3.8. Обзор бухгалтерских информационных систем в сравнении с опытом (наилучшей практикой) зарубежных компаний;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3.9. Обзор деятельности службы внутреннего аудита. 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3.10. Подготовка отчетности для размещения на сайте депозитария финансовой отчетности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приказу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Министера</w:t>
            </w:r>
            <w:proofErr w:type="spell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Р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азахстан 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D4BFB" w:rsidRPr="00DB1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4. Поставщик должен провести анализ следующих вопросов Заказчика в 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рамках, необходимых для выражения мнения о финансовой отчетности Заказчика: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4.1. Система бухгалтерского учета (в том числе, описание процедур ведения бухгалтерского учета) и составление финансовой отчетности;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4.2. Система внутреннего контроля и управления рисками;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4.3. Анализ информационных систем и организация управления информационными системами;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4.4. Анализ учетной политики, ее соответствие применяемым методам и принципам бухгалтерского учета, нормам законодательства Республики Казахстан о бухгалтерском учете и финансовой отчетности; 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4.5. Анализ активов и обязательств, методы и процедуры проведения инвентаризации активов и обязательств, включая сверку дебиторской и кредиторской задолженности с поставщиками товаров, работ и услуг;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4.6. Анализ правильности формирования налогооблагаемой базы по видам налогов, исчисления и уплаты налогов и сборов, состояние расчетов с бюджетом и внебюджетными фондами, соответствие систем бухгалтерского и налогового учета требованиям действующего законодательства;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4.7. Анализ эффективности взаимодействия работников Заказчика, задействованных в ведении бухгалтерского учета и составлении финансовой отчетности;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4.8. Анализ деятельности Службы внутреннего аудита Заказчика (при ее наличии) в части контроля системы бухгалтерского учета и составления финансовой отчетности.</w:t>
            </w:r>
          </w:p>
          <w:p w:rsidR="00826B9F" w:rsidRPr="00DB10A5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B10A5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финансовых ковенантов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кредитным соглашением с ЕБРР.</w:t>
            </w:r>
          </w:p>
          <w:p w:rsidR="00BD4BFB" w:rsidRPr="00DB10A5" w:rsidRDefault="00BD4BFB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Потенциальный  поставщик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при оказании  услуг  должен  руководствоваться Законом Республики Казахстан «Об  аудиторской  деятельности» и  Международными  стандартами  аудита.</w:t>
            </w:r>
          </w:p>
          <w:p w:rsidR="00BD4BFB" w:rsidRPr="00DB10A5" w:rsidRDefault="00BD4BFB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В  связи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с  тем, что Общество является  заемщиком  Европейского Банка  Р</w:t>
            </w:r>
            <w:r w:rsidR="005335B4"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еконструкции и Развития (далее -  ЕБРР), Аудитором  Общества  может  быть  выбрана только  независимая  аудиторская организация, приемлемая для ЕБРР. </w:t>
            </w:r>
            <w:proofErr w:type="gramStart"/>
            <w:r w:rsidR="005335B4" w:rsidRPr="00DB10A5">
              <w:rPr>
                <w:rFonts w:ascii="Times New Roman" w:hAnsi="Times New Roman" w:cs="Times New Roman"/>
                <w:sz w:val="24"/>
                <w:szCs w:val="24"/>
              </w:rPr>
              <w:t>Потенциальный  поставщик</w:t>
            </w:r>
            <w:proofErr w:type="gramEnd"/>
            <w:r w:rsidR="005335B4"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должен будет поддерживать  прямой контакт  с ЕБРР в любое  время по вопросам  финансовой  отчетности  и деятельности Заемщика.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B9F" w:rsidRPr="00DB10A5" w:rsidRDefault="005335B4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26B9F" w:rsidRPr="00DB10A5">
              <w:rPr>
                <w:rFonts w:ascii="Times New Roman" w:hAnsi="Times New Roman" w:cs="Times New Roman"/>
                <w:sz w:val="24"/>
                <w:szCs w:val="24"/>
              </w:rPr>
              <w:t>По окончании аудита финансовой отчетности Поставщик представляет:</w:t>
            </w:r>
          </w:p>
          <w:p w:rsidR="00826B9F" w:rsidRPr="00DB10A5" w:rsidRDefault="00826B9F" w:rsidP="00F64D74">
            <w:pPr>
              <w:pStyle w:val="af8"/>
              <w:numPr>
                <w:ilvl w:val="0"/>
                <w:numId w:val="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Аудиторский отчет по отдельной финансовой отчетности, представленный на русском языке в четырех экземплярах, на английском языке в трех экземплярах;</w:t>
            </w:r>
          </w:p>
          <w:p w:rsidR="00826B9F" w:rsidRPr="00DB10A5" w:rsidRDefault="00826B9F" w:rsidP="00F64D74">
            <w:pPr>
              <w:pStyle w:val="af8"/>
              <w:numPr>
                <w:ilvl w:val="0"/>
                <w:numId w:val="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письмо руководству Заказчика.</w:t>
            </w:r>
          </w:p>
          <w:p w:rsidR="00826B9F" w:rsidRPr="00DB10A5" w:rsidRDefault="00826B9F" w:rsidP="00A92E0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выполнения услуги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 объектах АО «Трамвайное управление города Павлодара» в г. Павлодар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B9F" w:rsidRPr="008945C0" w:rsidTr="00DB10A5">
        <w:trPr>
          <w:trHeight w:val="144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оказания услуги: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15 марта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26B9F" w:rsidRPr="008945C0" w:rsidRDefault="00826B9F" w:rsidP="00A9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Сроки выпуска годовых аудиторских отчетов: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проект аудиторского отчета до 1 марта 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аудиторский отчет до 15 марта 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письма руководству Заказчика до 15 марта 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качеству:</w:t>
            </w:r>
          </w:p>
          <w:p w:rsidR="00826B9F" w:rsidRPr="008945C0" w:rsidRDefault="00826B9F" w:rsidP="00A92E0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Спланировать и провести аудит таким образом, чтобы получить обоснованную уверенность в том, что финансовая отчетность по МСФО не содержит существенных искажений.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B9F" w:rsidRPr="008945C0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Гарантия:</w:t>
            </w:r>
          </w:p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Поставщик должен выявить, оценить и признать недостатки финансово-хозяйственной деятельности Заказчика, обнаруженные в ходе аудита и предоставить конкретные рекомендации. При этом необходимо учесть, чтобы выданные Поставщиком рекомендации не могли повлечь взыскания со стороны государственных контролирующих органов, в случае их выполнения.</w:t>
            </w:r>
          </w:p>
          <w:p w:rsidR="00826B9F" w:rsidRPr="008945C0" w:rsidRDefault="00826B9F" w:rsidP="00A92E03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9F" w:rsidRPr="00F51D6A" w:rsidTr="00DB10A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A92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аудиторской организации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аудиторской деятельности;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квалификационного свидетельства «Аудитор» у руководителя аудиторской организации </w:t>
            </w:r>
            <w:r w:rsidRPr="00826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826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подписывающего аудиторский отчет аудитора;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3 (трех) аудиторов, имеющих квалификационное свидетельства «Аудитор»;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не менее 2 (двух) аудиторов, имеющих квалификацию «Налоговый консультант РК»;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документа, подтверждающего членство в аккредитованной профессиональной аудиторской организации;</w:t>
            </w:r>
          </w:p>
          <w:p w:rsidR="00826B9F" w:rsidRPr="00D61021" w:rsidRDefault="00826B9F" w:rsidP="003274C1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 с оценкой </w:t>
            </w:r>
            <w:r w:rsidR="00D61021" w:rsidRPr="00D61021">
              <w:rPr>
                <w:rFonts w:ascii="Times New Roman" w:hAnsi="Times New Roman" w:cs="Times New Roman"/>
                <w:sz w:val="24"/>
                <w:szCs w:val="24"/>
              </w:rPr>
              <w:t xml:space="preserve">«4» и </w:t>
            </w:r>
            <w:r w:rsidRPr="00D61021">
              <w:rPr>
                <w:rFonts w:ascii="Times New Roman" w:hAnsi="Times New Roman" w:cs="Times New Roman"/>
                <w:sz w:val="24"/>
                <w:szCs w:val="24"/>
              </w:rPr>
              <w:t>«5»;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обязательного страхования гражданско-правовой ответственности аудиторской организации; </w:t>
            </w:r>
          </w:p>
          <w:p w:rsidR="00826B9F" w:rsidRPr="00826B9F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потенциального поставщика (операционной команде) не менее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имеющих квалификационное свидетельства «аудитор» </w:t>
            </w:r>
            <w:r w:rsidR="000C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0C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из следующих сертификатов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АССА</w:t>
            </w:r>
            <w:r w:rsidR="000C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250E" w:rsidRPr="000C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5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CPA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также документы, подтверждающие наличие у этих аудиторов статуса практикующих специалистов в соответствии с законодательством страны происхождения сертификата и/или лицензии, либо правилами организации, выдавшей сертификат и/или лицензию, и копию документа (копии документов), подтверждающего (подтверждающих);</w:t>
            </w:r>
          </w:p>
          <w:p w:rsidR="00826B9F" w:rsidRPr="00040F9C" w:rsidRDefault="00826B9F" w:rsidP="00040F9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не менее 15 </w:t>
            </w:r>
            <w:proofErr w:type="spellStart"/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проаудированных</w:t>
            </w:r>
            <w:proofErr w:type="spellEnd"/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в соответствии с международными </w:t>
            </w:r>
            <w:r w:rsidRPr="00040F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стандартами финансовой </w:t>
            </w:r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 и аудита;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первого </w:t>
            </w:r>
            <w:r w:rsidR="00040F9C">
              <w:rPr>
                <w:rFonts w:ascii="Times New Roman" w:hAnsi="Times New Roman" w:cs="Times New Roman"/>
                <w:sz w:val="24"/>
                <w:szCs w:val="24"/>
              </w:rPr>
              <w:t xml:space="preserve">или второго 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уровня в Перечне аудиторских организаций, признаваемых KASE.</w:t>
            </w:r>
          </w:p>
          <w:p w:rsidR="00826B9F" w:rsidRPr="008945C0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 о признание отчетов Европейским Банком Реконструкции и Развития.</w:t>
            </w:r>
          </w:p>
          <w:p w:rsidR="00826B9F" w:rsidRPr="00826B9F" w:rsidRDefault="00826B9F" w:rsidP="00F64D74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5C0">
              <w:rPr>
                <w:color w:val="1F497D"/>
              </w:rPr>
              <w:t xml:space="preserve">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Аудиторская компания, должна входить в список аудиторских организаций, приемлемых для ЕБРР. </w:t>
            </w:r>
          </w:p>
          <w:p w:rsidR="00826B9F" w:rsidRPr="0097053F" w:rsidRDefault="00826B9F" w:rsidP="00A92E03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всем вышеперечисленным обязательным требованиям должны быть представлены документы, подтверждающие такое соответствие.</w:t>
            </w:r>
          </w:p>
        </w:tc>
      </w:tr>
    </w:tbl>
    <w:p w:rsidR="00826B9F" w:rsidRDefault="00826B9F" w:rsidP="00826B9F"/>
    <w:p w:rsidR="00826B9F" w:rsidRDefault="00826B9F" w:rsidP="00885806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>Заместитель председател</w:t>
      </w:r>
      <w:r w:rsidR="00D61021">
        <w:rPr>
          <w:b/>
          <w:bCs/>
        </w:rPr>
        <w:t>я</w:t>
      </w:r>
      <w:r>
        <w:rPr>
          <w:b/>
          <w:bCs/>
        </w:rPr>
        <w:t xml:space="preserve"> Правления                                                                </w:t>
      </w:r>
    </w:p>
    <w:p w:rsidR="00826B9F" w:rsidRDefault="00826B9F" w:rsidP="00885806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по экономике АО «Трамвайное управление                      </w:t>
      </w:r>
    </w:p>
    <w:p w:rsidR="00826B9F" w:rsidRDefault="00826B9F" w:rsidP="00885806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>города Павлодара»                                                                                       О.И. Ермаков</w:t>
      </w:r>
    </w:p>
    <w:p w:rsidR="00885806" w:rsidRPr="00065EA6" w:rsidRDefault="00885806" w:rsidP="00885806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826B9F" w:rsidRDefault="00826B9F" w:rsidP="00885806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Главный бухгалтер                                                                </w:t>
      </w:r>
    </w:p>
    <w:p w:rsidR="00826B9F" w:rsidRDefault="00826B9F" w:rsidP="00885806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826B9F" w:rsidRDefault="00826B9F" w:rsidP="00885806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Павлодара»                                                                                       Б.Б. </w:t>
      </w:r>
      <w:proofErr w:type="spellStart"/>
      <w:r>
        <w:rPr>
          <w:b/>
          <w:bCs/>
        </w:rPr>
        <w:t>Турганбекова</w:t>
      </w:r>
      <w:proofErr w:type="spellEnd"/>
    </w:p>
    <w:p w:rsidR="00885806" w:rsidRPr="00065EA6" w:rsidRDefault="00885806" w:rsidP="00885806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826B9F" w:rsidRDefault="00826B9F" w:rsidP="00885806">
      <w:pPr>
        <w:pStyle w:val="af"/>
        <w:spacing w:before="0" w:beforeAutospacing="0" w:after="0" w:afterAutospacing="0"/>
        <w:ind w:firstLine="0"/>
        <w:rPr>
          <w:b/>
          <w:bCs/>
        </w:rPr>
      </w:pPr>
      <w:r w:rsidRPr="00826B9F">
        <w:rPr>
          <w:b/>
          <w:bCs/>
        </w:rPr>
        <w:t>Начальник ОВКР по проекту ЕБРР</w:t>
      </w:r>
      <w:r>
        <w:rPr>
          <w:b/>
          <w:bCs/>
        </w:rPr>
        <w:t xml:space="preserve">                                                                </w:t>
      </w:r>
    </w:p>
    <w:p w:rsidR="00826B9F" w:rsidRDefault="00826B9F" w:rsidP="00885806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826B9F" w:rsidRDefault="00826B9F" w:rsidP="00885806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Павлодара»                                                                                       В.А. </w:t>
      </w:r>
      <w:proofErr w:type="spellStart"/>
      <w:r>
        <w:rPr>
          <w:b/>
          <w:bCs/>
        </w:rPr>
        <w:t>Сирик</w:t>
      </w:r>
      <w:proofErr w:type="spellEnd"/>
    </w:p>
    <w:p w:rsidR="00D9617D" w:rsidRPr="003C508D" w:rsidRDefault="00D9617D" w:rsidP="00D9617D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lastRenderedPageBreak/>
        <w:t>Приложение 9</w:t>
      </w:r>
    </w:p>
    <w:p w:rsidR="00D9617D" w:rsidRPr="009C76EB" w:rsidRDefault="00D9617D" w:rsidP="00D9617D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3C508D">
        <w:rPr>
          <w:bCs/>
        </w:rPr>
        <w:t>к тендерной документации</w:t>
      </w:r>
    </w:p>
    <w:p w:rsidR="00D9617D" w:rsidRPr="009C76EB" w:rsidRDefault="00D9617D" w:rsidP="00D9617D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</w:pPr>
    </w:p>
    <w:p w:rsidR="00D9617D" w:rsidRPr="009C76EB" w:rsidRDefault="00D9617D" w:rsidP="00D9617D">
      <w:pPr>
        <w:pStyle w:val="af"/>
        <w:spacing w:before="0" w:beforeAutospacing="0" w:after="0" w:afterAutospacing="0"/>
        <w:ind w:firstLine="0"/>
        <w:jc w:val="center"/>
        <w:rPr>
          <w:b/>
          <w:bCs/>
        </w:rPr>
      </w:pPr>
      <w:r w:rsidRPr="009C76EB">
        <w:rPr>
          <w:b/>
          <w:bCs/>
        </w:rPr>
        <w:t>Техническое задание</w:t>
      </w:r>
      <w:r>
        <w:rPr>
          <w:b/>
          <w:bCs/>
        </w:rPr>
        <w:t xml:space="preserve"> № </w:t>
      </w:r>
      <w:r w:rsidR="003C40DF">
        <w:rPr>
          <w:b/>
          <w:bCs/>
        </w:rPr>
        <w:t>2 (по лоту № 2)</w:t>
      </w:r>
    </w:p>
    <w:p w:rsidR="00826B9F" w:rsidRDefault="00D9617D" w:rsidP="00D9617D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center"/>
        <w:rPr>
          <w:b/>
          <w:bCs/>
        </w:rPr>
      </w:pPr>
      <w:r w:rsidRPr="00D71BFF">
        <w:rPr>
          <w:b/>
          <w:bCs/>
        </w:rPr>
        <w:t xml:space="preserve">по открытому тендеру на </w:t>
      </w:r>
      <w:r w:rsidR="00F976EE">
        <w:rPr>
          <w:b/>
          <w:bCs/>
        </w:rPr>
        <w:t>услугу</w:t>
      </w:r>
      <w:r w:rsidRPr="00D9617D">
        <w:rPr>
          <w:b/>
          <w:bCs/>
        </w:rPr>
        <w:t xml:space="preserve"> по проведению аудита отдельной и консолидированной </w:t>
      </w:r>
      <w:r w:rsidR="009B078B" w:rsidRPr="00D9617D">
        <w:rPr>
          <w:b/>
          <w:bCs/>
        </w:rPr>
        <w:t>отчетности АО</w:t>
      </w:r>
      <w:r w:rsidR="00F976EE">
        <w:rPr>
          <w:b/>
          <w:bCs/>
        </w:rPr>
        <w:t xml:space="preserve"> «</w:t>
      </w:r>
      <w:r w:rsidRPr="00D9617D">
        <w:rPr>
          <w:b/>
          <w:bCs/>
        </w:rPr>
        <w:t>Социально-предприни</w:t>
      </w:r>
      <w:r w:rsidR="00F976EE">
        <w:rPr>
          <w:b/>
          <w:bCs/>
        </w:rPr>
        <w:t>мательская корпорация «Павлодар»</w:t>
      </w:r>
      <w:r w:rsidRPr="00D9617D">
        <w:rPr>
          <w:b/>
          <w:bCs/>
        </w:rPr>
        <w:t xml:space="preserve"> за 2018 год</w:t>
      </w: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793D53" w:rsidRPr="00793D53" w:rsidRDefault="00793D53" w:rsidP="00793D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D53">
        <w:rPr>
          <w:rFonts w:ascii="Times New Roman" w:hAnsi="Times New Roman" w:cs="Times New Roman"/>
          <w:bCs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sz w:val="24"/>
          <w:szCs w:val="24"/>
        </w:rPr>
        <w:t>ее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задание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 представляет собой комплекс требований для надлежащего проведения аудита </w:t>
      </w:r>
      <w:r w:rsidRPr="00793D53">
        <w:rPr>
          <w:rFonts w:ascii="Times New Roman" w:hAnsi="Times New Roman" w:cs="Times New Roman"/>
          <w:sz w:val="24"/>
          <w:szCs w:val="24"/>
        </w:rPr>
        <w:t xml:space="preserve">отдельной и консолидированной 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финансовой отчетности АО </w:t>
      </w:r>
      <w:r w:rsidRPr="00793D53">
        <w:rPr>
          <w:rFonts w:ascii="Times New Roman" w:hAnsi="Times New Roman" w:cs="Times New Roman"/>
          <w:sz w:val="24"/>
          <w:szCs w:val="24"/>
        </w:rPr>
        <w:t>«Социально-предпринимательская корпорация «Павлодар» (далее – Общество)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93D53">
        <w:rPr>
          <w:rFonts w:ascii="Times New Roman" w:hAnsi="Times New Roman" w:cs="Times New Roman"/>
          <w:b/>
          <w:sz w:val="24"/>
          <w:szCs w:val="24"/>
          <w:u w:val="single"/>
        </w:rPr>
        <w:t>за год, заканчивающийся 31 декабря 2018 года</w:t>
      </w:r>
      <w:r w:rsidRPr="00793D53">
        <w:rPr>
          <w:rFonts w:ascii="Times New Roman" w:hAnsi="Times New Roman" w:cs="Times New Roman"/>
          <w:bCs/>
          <w:sz w:val="24"/>
          <w:szCs w:val="24"/>
        </w:rPr>
        <w:t>. Услуги в полной мере должны соответствовать требованиям, указанным в настоящей технической спецификации.</w:t>
      </w:r>
    </w:p>
    <w:p w:rsidR="00793D53" w:rsidRPr="00793D53" w:rsidRDefault="00793D53" w:rsidP="00793D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D53" w:rsidRPr="00793D53" w:rsidRDefault="00793D53" w:rsidP="00F64D74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53">
        <w:rPr>
          <w:rFonts w:ascii="Times New Roman" w:hAnsi="Times New Roman" w:cs="Times New Roman"/>
          <w:b/>
          <w:bCs/>
          <w:sz w:val="24"/>
          <w:szCs w:val="24"/>
        </w:rPr>
        <w:t>Описание услуг</w:t>
      </w:r>
    </w:p>
    <w:p w:rsidR="00793D53" w:rsidRPr="00793D53" w:rsidRDefault="00793D53" w:rsidP="00793D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bCs/>
          <w:sz w:val="24"/>
          <w:szCs w:val="24"/>
        </w:rPr>
        <w:t xml:space="preserve">Требуется оказать аудиторские услуги, включая сопутствующие услуги, по проведению аудита </w:t>
      </w:r>
      <w:r w:rsidRPr="00793D53">
        <w:rPr>
          <w:rFonts w:ascii="Times New Roman" w:hAnsi="Times New Roman" w:cs="Times New Roman"/>
          <w:sz w:val="24"/>
          <w:szCs w:val="24"/>
        </w:rPr>
        <w:t xml:space="preserve">отдельной и консолидированной 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финансовой отчетности, подготовленных в соответствии с Международными стандартами финансовой отчетности  (далее - МСФО) и в </w:t>
      </w:r>
      <w:r w:rsidRPr="00793D53">
        <w:rPr>
          <w:rFonts w:ascii="Times New Roman" w:hAnsi="Times New Roman" w:cs="Times New Roman"/>
          <w:sz w:val="24"/>
          <w:szCs w:val="24"/>
        </w:rPr>
        <w:t>соответствии с перечнем, формами, утвержденными нормативным актом уполномоченного государственного органа РК в соответствии с Законом Республики Казахстан от 28.02.07.года №234</w:t>
      </w:r>
      <w:r w:rsidRPr="00793D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3D53">
        <w:rPr>
          <w:rFonts w:ascii="Times New Roman" w:hAnsi="Times New Roman" w:cs="Times New Roman"/>
          <w:sz w:val="24"/>
          <w:szCs w:val="24"/>
        </w:rPr>
        <w:t xml:space="preserve">«О бухгалтерском учете и финансовой отчетности» </w:t>
      </w:r>
      <w:r w:rsidRPr="00793D5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год, заканчивающийся 31 декабря 2018 года </w:t>
      </w:r>
    </w:p>
    <w:p w:rsidR="00793D53" w:rsidRPr="00793D53" w:rsidRDefault="00793D53" w:rsidP="00793D53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Обязательный аудит </w:t>
      </w:r>
      <w:r w:rsidRPr="00793D53">
        <w:rPr>
          <w:rFonts w:ascii="Times New Roman" w:hAnsi="Times New Roman" w:cs="Times New Roman"/>
          <w:sz w:val="24"/>
          <w:szCs w:val="24"/>
        </w:rPr>
        <w:t xml:space="preserve">отдельной и консолидированной </w:t>
      </w: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отчетности за год, заканчивающийся 31 декабря </w:t>
      </w:r>
      <w:r w:rsidR="009B078B" w:rsidRPr="00793D53">
        <w:rPr>
          <w:rFonts w:ascii="Times New Roman" w:hAnsi="Times New Roman" w:cs="Times New Roman"/>
          <w:color w:val="000000"/>
          <w:sz w:val="24"/>
          <w:szCs w:val="24"/>
        </w:rPr>
        <w:t>2018,</w:t>
      </w: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включать:</w:t>
      </w:r>
    </w:p>
    <w:p w:rsidR="00793D53" w:rsidRPr="00793D53" w:rsidRDefault="00793D53" w:rsidP="00F64D74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Проверку отдельной и консолидированной финансовой отчетности Заказчика с целью выражения независимого мнения о достоверности составления финансовой отчетности в соответствии с МСФО во всех существенных аспектах. </w:t>
      </w:r>
    </w:p>
    <w:p w:rsidR="00793D53" w:rsidRPr="00793D53" w:rsidRDefault="00793D53" w:rsidP="00793D53">
      <w:p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Аудит также должен предусматривать аудит отдельной и консолидированной финансовой отчетности Заказчика на основании первичных бухгалтерских документов с выдачей отдельного аудиторского заключения.</w:t>
      </w:r>
    </w:p>
    <w:p w:rsidR="00793D53" w:rsidRPr="00793D53" w:rsidRDefault="00793D53" w:rsidP="00F64D74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Аудит налоговой отчетности Заказчика (проверка достоверности налоговых деклараций по СГД, НДС, ИПН, социальному налогу, других деклараций).  </w:t>
      </w:r>
    </w:p>
    <w:p w:rsidR="00793D53" w:rsidRPr="00793D53" w:rsidRDefault="00793D53" w:rsidP="00F64D74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Оказание сопутствующих услуг, перечисленных ниже,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Заказчика:</w:t>
      </w:r>
    </w:p>
    <w:p w:rsidR="00793D53" w:rsidRPr="00793D53" w:rsidRDefault="00793D53" w:rsidP="00F64D74">
      <w:pPr>
        <w:numPr>
          <w:ilvl w:val="0"/>
          <w:numId w:val="15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Выражение мнения по методологии и результатов оценки основных средств (в случае ее проведения) в соответствии с учетной политикой Заказчика;</w:t>
      </w:r>
    </w:p>
    <w:p w:rsidR="00793D53" w:rsidRPr="00793D53" w:rsidRDefault="00793D53" w:rsidP="00F64D74">
      <w:pPr>
        <w:numPr>
          <w:ilvl w:val="0"/>
          <w:numId w:val="15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Выражение мнения по методологии и результатов оценки справедливой стоимости переданных и приобретенных предприятий (в случае, если приобретения имели место);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результатов аудита за 2018 год руководству и Совету директоров Заказчика по требованию Заказчика; 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Усовершенствование раскрытий в примечаниях к финансовой отчетности Заказчика;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Обсуждение вопросов по бухгалтерскому и налоговому учету в ходе аудита без предоставления отчетов;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Обзор системы бухгалтерского учета и составления финансовой отчетности (в том числе, по первоначальной оценке, и переоценке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 и услуг);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Анализ системы внутреннего контроля по бухгалтерскому учету;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Обзор бухгалтерских информационных систем в сравнении с опытом (наилучшей практикой) зарубежных компаний;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Обзор деятельности службы внутреннего аудита. </w:t>
      </w:r>
    </w:p>
    <w:p w:rsidR="00793D53" w:rsidRPr="00793D53" w:rsidRDefault="00793D53" w:rsidP="00F64D74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Подготовка отчетности для размещения на сайте депозитария финансовой отчетности согласно приказа Министра финансов Республики </w:t>
      </w:r>
      <w:proofErr w:type="spellStart"/>
      <w:r w:rsidRPr="00793D53">
        <w:rPr>
          <w:rFonts w:ascii="Times New Roman" w:hAnsi="Times New Roman" w:cs="Times New Roman"/>
          <w:color w:val="000000"/>
          <w:sz w:val="24"/>
          <w:szCs w:val="24"/>
        </w:rPr>
        <w:t>Казахстанот</w:t>
      </w:r>
      <w:proofErr w:type="spellEnd"/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 28 июня 2017 года № 404</w:t>
      </w:r>
    </w:p>
    <w:p w:rsidR="00793D53" w:rsidRPr="00793D53" w:rsidRDefault="00793D53" w:rsidP="00F64D74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Поставщик должен провести анализ следующих вопросов Заказчика в рамках, необходимых для выражения мнения о финансовой отчетности Заказчика: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Система бухгалтерского учета (в том числе, описание процедур ведения бухгалтерского учета) и составление финансовой отчетности;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Система внутреннего контроля и управления рисками;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Анализ информационных систем и организация управления информационными системами;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Анализ учетной политики, ее соответствие применяемым методам и принципам бухгалтерского учета, нормам законодательства Республики Казахстан о бухгалтерском учете и финансовой отчетности; 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Анализ активов и обязательств, методы и процедуры проведения инвентаризации активов и обязательств, включая сверку дебиторской и кредиторской задолженности с поставщиками товаров, работ и услуг;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Анализ правильности формирования налогооблагаемой базы по видам налогов, исчисления и уплаты налогов и сборов, состояние расчетов с бюджетом и внебюджетными фондами, соответствие систем бухгалтерского и налогового учета требованиям действующего законодательства;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Анализ эффективности взаимодействия работников Заказчика, задействованных в ведении бухгалтерского учета и составлении финансовой отчетности;</w:t>
      </w:r>
    </w:p>
    <w:p w:rsidR="00793D53" w:rsidRPr="00793D53" w:rsidRDefault="00793D53" w:rsidP="00F64D74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Анализ деятельности Службы внутреннего аудита Заказчика (при ее наличии) в части контроля системы бухгалтерского учета и составления финансовой отчетности.</w:t>
      </w:r>
    </w:p>
    <w:p w:rsidR="00793D53" w:rsidRPr="00793D53" w:rsidRDefault="00793D53" w:rsidP="00F64D74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color w:val="000000"/>
          <w:sz w:val="24"/>
          <w:szCs w:val="24"/>
        </w:rPr>
        <w:t>Расчет финансовых ковенантов в соответствии с кредитным соглашением с ЕБРР.</w:t>
      </w:r>
    </w:p>
    <w:p w:rsidR="00793D53" w:rsidRPr="00793D53" w:rsidRDefault="00793D53" w:rsidP="00793D53">
      <w:p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D53" w:rsidRPr="00793D53" w:rsidRDefault="00793D53" w:rsidP="00F64D74">
      <w:pPr>
        <w:numPr>
          <w:ilvl w:val="0"/>
          <w:numId w:val="12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</w:t>
      </w:r>
    </w:p>
    <w:p w:rsidR="00793D53" w:rsidRPr="00793D53" w:rsidRDefault="00793D53" w:rsidP="00793D5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Спланировать и провести аудит таким образом, чтобы получить обоснованную уверенность в том, что финансовая отчетность по МСФО не содержит существенных искажений.</w:t>
      </w:r>
    </w:p>
    <w:p w:rsidR="00793D53" w:rsidRPr="00793D53" w:rsidRDefault="00793D53" w:rsidP="00793D5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D53" w:rsidRPr="00793D53" w:rsidRDefault="00793D53" w:rsidP="00F64D74">
      <w:pPr>
        <w:numPr>
          <w:ilvl w:val="0"/>
          <w:numId w:val="1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b/>
          <w:color w:val="000000"/>
          <w:sz w:val="24"/>
          <w:szCs w:val="24"/>
        </w:rPr>
        <w:t>Гарантия</w:t>
      </w:r>
    </w:p>
    <w:p w:rsidR="00793D53" w:rsidRPr="00793D53" w:rsidRDefault="00793D53" w:rsidP="00793D53">
      <w:pPr>
        <w:tabs>
          <w:tab w:val="left" w:pos="17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Поставщик должен выявить, оценить и признать недостатки финансово-хозяйственной деятельности Компании, обнаруженные в ходе аудита и предоставить конкретные рекомендации. При этом необходимо учесть, чтобы выданные Поставщиком рекомендации не могли повлечь взыскания со стороны государственных контролирующих органов, в случае их выполнения.</w:t>
      </w:r>
    </w:p>
    <w:p w:rsidR="00793D53" w:rsidRPr="00793D53" w:rsidRDefault="00793D53" w:rsidP="00793D5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D53" w:rsidRPr="00793D53" w:rsidRDefault="00793D53" w:rsidP="00F64D74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D53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требования, предъявляемые к потенциальному поставщику в исполнение условий кредитного договора Европейского банка реконструкции и развития (ЕБРР) </w:t>
      </w:r>
    </w:p>
    <w:p w:rsidR="00793D53" w:rsidRPr="00793D53" w:rsidRDefault="00793D53" w:rsidP="00793D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Потенциальный поставщик при оказании услуг должен руководствоваться Законом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 Республики Казахстан «Об аудиторской деятельности» и Международными стандартами аудита.</w:t>
      </w:r>
    </w:p>
    <w:p w:rsidR="00793D53" w:rsidRPr="00793D53" w:rsidRDefault="00793D53" w:rsidP="00793D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 xml:space="preserve">В связи с тем, что дочерняя организация Общества </w:t>
      </w:r>
      <w:r w:rsidRPr="00793D53">
        <w:rPr>
          <w:rFonts w:ascii="Times New Roman" w:hAnsi="Times New Roman" w:cs="Times New Roman"/>
          <w:bCs/>
          <w:sz w:val="24"/>
          <w:szCs w:val="24"/>
        </w:rPr>
        <w:t xml:space="preserve">АО «Трамвайное управление г. Павлодара» </w:t>
      </w:r>
      <w:r w:rsidRPr="00793D53">
        <w:rPr>
          <w:rFonts w:ascii="Times New Roman" w:hAnsi="Times New Roman" w:cs="Times New Roman"/>
          <w:sz w:val="24"/>
          <w:szCs w:val="24"/>
        </w:rPr>
        <w:t xml:space="preserve">является заёмщиком Европейского Банка Реконструкции и Развития (далее - ЕБРР), Аудитором Общества может быть выбрана только независимая аудиторская организация, </w:t>
      </w:r>
      <w:r w:rsidRPr="00793D53">
        <w:rPr>
          <w:rFonts w:ascii="Times New Roman" w:hAnsi="Times New Roman" w:cs="Times New Roman"/>
          <w:b/>
          <w:sz w:val="24"/>
          <w:szCs w:val="24"/>
        </w:rPr>
        <w:t>приемлемая для ЕБРР</w:t>
      </w:r>
      <w:r w:rsidRPr="00793D53">
        <w:rPr>
          <w:rFonts w:ascii="Times New Roman" w:hAnsi="Times New Roman" w:cs="Times New Roman"/>
          <w:sz w:val="24"/>
          <w:szCs w:val="24"/>
        </w:rPr>
        <w:t xml:space="preserve">. Потенциальный поставщик должен будет поддерживать прямой контакт с ЕБРР в любое время по вопросам финансовой отчетности и деятельности Заемщика. </w:t>
      </w:r>
    </w:p>
    <w:p w:rsidR="00793D53" w:rsidRPr="00793D53" w:rsidRDefault="00793D53" w:rsidP="00793D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Для участия в конкурсе потенциальный поставщик должен соответствовать следующим требованиям: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лицензии на осуществление аудиторской деятельности;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квалификационного свидетельства «Аудитор» у руководителя аудиторской организации и у подписывающего аудиторский отчет аудитора;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lastRenderedPageBreak/>
        <w:t>наличие 3 (трех) аудиторов, имеющих квалификационное свидетельства «Аудитор»;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не менее 2 (двух) аудиторов, имеющих квалификацию «Налоговый консультант РК»;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документа, подтверждающего членство в аккредитованной профессиональной аудиторской организации;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 с оценкой «4» и «5»;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 xml:space="preserve">наличие договора обязательного страхования гражданско-правовой ответственности аудиторской организации; 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в штате потенциального поставщика (операционной команде) не менее 2 работников имеющих квалификационное свидетельство «аудитор» и одного из следующих сертификатов АССА/CPA, также документы, подтверждающие наличие у этих аудиторов статуса практикующих специалистов в соответствии с законодательством страны происхождения сертификата и/или лицензии, либо правилами организации, выдавшей сертификат и/или лицензию, и копию документа (копии документов), подтверждающего (подтверждающих);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 xml:space="preserve">наличие не менее 15 </w:t>
      </w:r>
      <w:proofErr w:type="spellStart"/>
      <w:r w:rsidRPr="00793D53">
        <w:rPr>
          <w:rFonts w:ascii="Times New Roman" w:hAnsi="Times New Roman" w:cs="Times New Roman"/>
          <w:sz w:val="24"/>
          <w:szCs w:val="24"/>
        </w:rPr>
        <w:t>проаудированных</w:t>
      </w:r>
      <w:proofErr w:type="spellEnd"/>
      <w:r w:rsidRPr="00793D53">
        <w:rPr>
          <w:rFonts w:ascii="Times New Roman" w:hAnsi="Times New Roman" w:cs="Times New Roman"/>
          <w:sz w:val="24"/>
          <w:szCs w:val="24"/>
        </w:rPr>
        <w:t xml:space="preserve"> организаций в соответствии с международными стандартами финансовой отчетности и аудита;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наличие первого или второго уровня в Перечне аудиторских организаций, признаваемых KASE.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Письменное подтверждение о признание отчетов Европейским Банком Реконструкции и Развития.</w:t>
      </w:r>
    </w:p>
    <w:p w:rsidR="00793D53" w:rsidRPr="00793D53" w:rsidRDefault="00793D53" w:rsidP="00F64D74">
      <w:pPr>
        <w:numPr>
          <w:ilvl w:val="1"/>
          <w:numId w:val="14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 xml:space="preserve">Аудиторская компания, должна входить в список аудиторских организаций, приемлемых для ЕБРР. </w:t>
      </w:r>
    </w:p>
    <w:p w:rsidR="00793D53" w:rsidRPr="00793D53" w:rsidRDefault="00793D53" w:rsidP="00793D53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По всем вышеперечисленным обязательным требованиям должны быть представлены документы, подтверждающие такое соответствие.</w:t>
      </w:r>
      <w:r w:rsidRPr="00793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</w:p>
    <w:p w:rsidR="00793D53" w:rsidRPr="00793D53" w:rsidRDefault="00793D53" w:rsidP="00793D53">
      <w:p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D53" w:rsidRPr="00793D53" w:rsidRDefault="00793D53" w:rsidP="00793D53">
      <w:pPr>
        <w:tabs>
          <w:tab w:val="left" w:pos="17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окончании аудита финансовой отчетности </w:t>
      </w:r>
      <w:r w:rsidRPr="00793D5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год, заканчивающийся 31 декабря 2018 </w:t>
      </w:r>
      <w:proofErr w:type="gramStart"/>
      <w:r w:rsidRPr="00793D5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  <w:r w:rsidRPr="00793D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3D53">
        <w:rPr>
          <w:rFonts w:ascii="Times New Roman" w:hAnsi="Times New Roman" w:cs="Times New Roman"/>
          <w:sz w:val="24"/>
          <w:szCs w:val="24"/>
        </w:rPr>
        <w:t xml:space="preserve"> </w:t>
      </w: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Поставщик представляет:</w:t>
      </w:r>
    </w:p>
    <w:p w:rsidR="00793D53" w:rsidRPr="00793D53" w:rsidRDefault="00793D53" w:rsidP="00F64D74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Аудиторский отчет по отдельной финансовой отчетности для АО </w:t>
      </w:r>
      <w:r w:rsidR="00C45D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«НК </w:t>
      </w: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«Социально-предпринимательская корпорация «Павлодар» представленного:</w:t>
      </w:r>
    </w:p>
    <w:p w:rsidR="00793D53" w:rsidRPr="00793D53" w:rsidRDefault="009B078B" w:rsidP="00F64D74">
      <w:pPr>
        <w:numPr>
          <w:ilvl w:val="0"/>
          <w:numId w:val="18"/>
        </w:numPr>
        <w:tabs>
          <w:tab w:val="left" w:pos="342"/>
        </w:tabs>
        <w:ind w:hanging="5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3D53"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стандартам МСФО на русском языке в трех экземплярах, на английском языке – в трех экземплярах, </w:t>
      </w:r>
    </w:p>
    <w:p w:rsidR="00793D53" w:rsidRPr="00793D53" w:rsidRDefault="009B078B" w:rsidP="00F64D74">
      <w:pPr>
        <w:numPr>
          <w:ilvl w:val="0"/>
          <w:numId w:val="18"/>
        </w:numPr>
        <w:tabs>
          <w:tab w:val="left" w:pos="342"/>
        </w:tabs>
        <w:ind w:hanging="5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3D53"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793D53" w:rsidRPr="00793D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формам годовой финансовой отчетности для публикации организациями публичного интереса </w:t>
      </w:r>
      <w:r w:rsidRPr="00793D53">
        <w:rPr>
          <w:rFonts w:ascii="Times New Roman" w:hAnsi="Times New Roman" w:cs="Times New Roman"/>
          <w:color w:val="000000"/>
          <w:sz w:val="24"/>
          <w:szCs w:val="24"/>
        </w:rPr>
        <w:t>согласно приказу</w:t>
      </w:r>
      <w:r w:rsidR="00793D53"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 Министра финансов Республики Казахстан от 28 июня 2017 года № 404 на русском языке в двух экземплярах</w:t>
      </w:r>
      <w:r w:rsidR="00793D53"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93D53" w:rsidRPr="00793D53" w:rsidRDefault="00793D53" w:rsidP="00F64D74">
      <w:pPr>
        <w:numPr>
          <w:ilvl w:val="0"/>
          <w:numId w:val="9"/>
        </w:numPr>
        <w:tabs>
          <w:tab w:val="left" w:pos="342"/>
        </w:tabs>
        <w:ind w:left="426" w:hanging="5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Аудиторский отчет по консолидированной финансовой отчетности АО «Социально-предпринимательская корпорация «Павлодар», представленного:</w:t>
      </w:r>
    </w:p>
    <w:p w:rsidR="00793D53" w:rsidRPr="00793D53" w:rsidRDefault="009B078B" w:rsidP="00F64D74">
      <w:pPr>
        <w:numPr>
          <w:ilvl w:val="0"/>
          <w:numId w:val="18"/>
        </w:numPr>
        <w:tabs>
          <w:tab w:val="left" w:pos="342"/>
        </w:tabs>
        <w:ind w:hanging="5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3D53"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стандартам МСФО на русском языке в трех экземплярах, на английском языке – в трех экземплярах, </w:t>
      </w:r>
    </w:p>
    <w:p w:rsidR="00793D53" w:rsidRPr="00793D53" w:rsidRDefault="009B078B" w:rsidP="00F64D74">
      <w:pPr>
        <w:numPr>
          <w:ilvl w:val="0"/>
          <w:numId w:val="18"/>
        </w:numPr>
        <w:tabs>
          <w:tab w:val="left" w:pos="342"/>
        </w:tabs>
        <w:ind w:hanging="5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3D53"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793D53" w:rsidRPr="00793D5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формам годовой финансовой отчетности для публикации организациями публичного интереса </w:t>
      </w:r>
      <w:r w:rsidRPr="00793D53">
        <w:rPr>
          <w:rFonts w:ascii="Times New Roman" w:hAnsi="Times New Roman" w:cs="Times New Roman"/>
          <w:color w:val="000000"/>
          <w:sz w:val="24"/>
          <w:szCs w:val="24"/>
        </w:rPr>
        <w:t>согласно приказу</w:t>
      </w:r>
      <w:r w:rsidR="00793D53" w:rsidRPr="00793D53">
        <w:rPr>
          <w:rFonts w:ascii="Times New Roman" w:hAnsi="Times New Roman" w:cs="Times New Roman"/>
          <w:color w:val="000000"/>
          <w:sz w:val="24"/>
          <w:szCs w:val="24"/>
        </w:rPr>
        <w:t xml:space="preserve"> Министра финансов Республики Казахстан от 28 июня 2017 года № 404 на русском языке в двух экземплярах</w:t>
      </w:r>
      <w:r w:rsidR="00793D53"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93D53" w:rsidRPr="00793D53" w:rsidRDefault="00793D53" w:rsidP="00F64D74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письмо руководству Заказчика.</w:t>
      </w:r>
    </w:p>
    <w:p w:rsidR="00793D53" w:rsidRPr="00793D53" w:rsidRDefault="00793D53" w:rsidP="00793D53">
      <w:p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D53" w:rsidRPr="00793D53" w:rsidRDefault="00793D53" w:rsidP="00793D53">
      <w:pPr>
        <w:tabs>
          <w:tab w:val="left" w:pos="17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D53">
        <w:rPr>
          <w:rFonts w:ascii="Times New Roman" w:hAnsi="Times New Roman" w:cs="Times New Roman"/>
          <w:bCs/>
          <w:sz w:val="24"/>
          <w:szCs w:val="24"/>
        </w:rPr>
        <w:tab/>
        <w:t xml:space="preserve">Аудиторские услуги оказываются по месту нахождения Общества по адресу: </w:t>
      </w:r>
      <w:r w:rsidRPr="00793D53">
        <w:rPr>
          <w:rFonts w:ascii="Times New Roman" w:eastAsia="Calibri" w:hAnsi="Times New Roman" w:cs="Times New Roman"/>
          <w:sz w:val="24"/>
          <w:szCs w:val="24"/>
          <w:lang w:eastAsia="en-US"/>
        </w:rPr>
        <w:t>На объектах АО «СПК «Павлодар» в г. Павлодар и Павлодарской области</w:t>
      </w:r>
    </w:p>
    <w:p w:rsidR="00793D53" w:rsidRPr="00793D53" w:rsidRDefault="00793D53" w:rsidP="00793D53">
      <w:pPr>
        <w:tabs>
          <w:tab w:val="left" w:pos="1276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93D53" w:rsidRPr="00793D53" w:rsidRDefault="00793D53" w:rsidP="00F64D74">
      <w:pPr>
        <w:numPr>
          <w:ilvl w:val="0"/>
          <w:numId w:val="12"/>
        </w:numPr>
        <w:ind w:left="0" w:firstLine="567"/>
        <w:outlineLvl w:val="0"/>
        <w:rPr>
          <w:rStyle w:val="s1"/>
          <w:sz w:val="24"/>
          <w:szCs w:val="24"/>
        </w:rPr>
      </w:pPr>
      <w:r w:rsidRPr="00793D53">
        <w:rPr>
          <w:rFonts w:ascii="Times New Roman" w:hAnsi="Times New Roman" w:cs="Times New Roman"/>
          <w:b/>
          <w:bCs/>
          <w:sz w:val="24"/>
          <w:szCs w:val="24"/>
        </w:rPr>
        <w:t>Сроки оказания услуг</w:t>
      </w:r>
      <w:bookmarkStart w:id="7" w:name="SUB4"/>
      <w:bookmarkEnd w:id="7"/>
    </w:p>
    <w:p w:rsidR="00793D53" w:rsidRPr="00793D53" w:rsidRDefault="00793D53" w:rsidP="00793D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Сроки выпуска годовых аудиторских отчетов:</w:t>
      </w:r>
    </w:p>
    <w:p w:rsidR="00793D53" w:rsidRPr="00793D53" w:rsidRDefault="00793D53" w:rsidP="00793D53">
      <w:pPr>
        <w:pStyle w:val="a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1. Аудиторские отчеты и письма по отдельным финансовым отчетностям должны быть представлены в следующие сроки:</w:t>
      </w:r>
    </w:p>
    <w:p w:rsidR="00793D53" w:rsidRPr="00793D53" w:rsidRDefault="00793D53" w:rsidP="00F64D74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lastRenderedPageBreak/>
        <w:t>Проект аудиторского отчета и проект Письма руководству Заказчика до 1 марта 2019 года;</w:t>
      </w:r>
    </w:p>
    <w:p w:rsidR="00793D53" w:rsidRPr="00793D53" w:rsidRDefault="00793D53" w:rsidP="00F64D74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Аудиторский отчет до 15 марта 2019 года;</w:t>
      </w:r>
    </w:p>
    <w:p w:rsidR="00793D53" w:rsidRPr="00793D53" w:rsidRDefault="00793D53" w:rsidP="00F64D74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Письма руководству Заказчика до 15 марта 2019 года.</w:t>
      </w:r>
    </w:p>
    <w:p w:rsidR="00793D53" w:rsidRPr="00793D53" w:rsidRDefault="00793D53" w:rsidP="00793D53">
      <w:pPr>
        <w:pStyle w:val="a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2. Аудиторский отчет и письма по консолидированной финансовой отчетности АО</w:t>
      </w:r>
      <w:r w:rsidR="009F1B55">
        <w:rPr>
          <w:rFonts w:ascii="Times New Roman" w:hAnsi="Times New Roman" w:cs="Times New Roman"/>
          <w:sz w:val="24"/>
          <w:szCs w:val="24"/>
        </w:rPr>
        <w:t xml:space="preserve"> «НК</w:t>
      </w:r>
      <w:r w:rsidRPr="00793D53">
        <w:rPr>
          <w:rFonts w:ascii="Times New Roman" w:hAnsi="Times New Roman" w:cs="Times New Roman"/>
          <w:sz w:val="24"/>
          <w:szCs w:val="24"/>
        </w:rPr>
        <w:t xml:space="preserve"> «Социально-предпринимательская корпорация «Павлодар» должны быть представлены в следующие сроки:</w:t>
      </w:r>
    </w:p>
    <w:p w:rsidR="00793D53" w:rsidRPr="00793D53" w:rsidRDefault="00793D53" w:rsidP="00F64D74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Проект аудиторского отчета и проект Письма руководству Заказчика – до 23 марта 2019 года;</w:t>
      </w:r>
    </w:p>
    <w:p w:rsidR="00793D53" w:rsidRPr="00793D53" w:rsidRDefault="00793D53" w:rsidP="00F64D74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Аудиторский отчет – до 29 марта 2019 года;</w:t>
      </w:r>
    </w:p>
    <w:p w:rsidR="00793D53" w:rsidRPr="00793D53" w:rsidRDefault="00793D53" w:rsidP="00F64D74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93D53">
        <w:rPr>
          <w:rFonts w:ascii="Times New Roman" w:hAnsi="Times New Roman" w:cs="Times New Roman"/>
          <w:sz w:val="24"/>
          <w:szCs w:val="24"/>
        </w:rPr>
        <w:t>Письма руководству Заказчика до 29 марта 2019 года.</w:t>
      </w:r>
    </w:p>
    <w:p w:rsidR="00793D53" w:rsidRPr="00DF03E6" w:rsidRDefault="00793D53" w:rsidP="00793D53">
      <w:pPr>
        <w:pStyle w:val="ad"/>
        <w:tabs>
          <w:tab w:val="left" w:pos="426"/>
        </w:tabs>
        <w:ind w:left="426" w:firstLine="567"/>
        <w:rPr>
          <w:rFonts w:ascii="Times New Roman" w:hAnsi="Times New Roman"/>
          <w:sz w:val="24"/>
          <w:szCs w:val="24"/>
        </w:rPr>
      </w:pPr>
    </w:p>
    <w:p w:rsidR="00793D53" w:rsidRDefault="00793D53" w:rsidP="00793D53">
      <w:pPr>
        <w:tabs>
          <w:tab w:val="left" w:pos="5670"/>
        </w:tabs>
        <w:ind w:firstLine="567"/>
        <w:jc w:val="both"/>
        <w:rPr>
          <w:b/>
          <w:color w:val="000000"/>
        </w:rPr>
      </w:pPr>
    </w:p>
    <w:p w:rsidR="009B078B" w:rsidRDefault="009B078B" w:rsidP="009B078B">
      <w:pPr>
        <w:pStyle w:val="af"/>
        <w:spacing w:after="0" w:afterAutospacing="0"/>
        <w:ind w:firstLine="0"/>
        <w:rPr>
          <w:b/>
          <w:bCs/>
        </w:rPr>
      </w:pPr>
      <w:r>
        <w:rPr>
          <w:b/>
          <w:bCs/>
        </w:rPr>
        <w:t xml:space="preserve">Главный бухгалтер                                                                </w:t>
      </w:r>
    </w:p>
    <w:p w:rsidR="009B078B" w:rsidRDefault="009B078B" w:rsidP="009B078B">
      <w:pPr>
        <w:pStyle w:val="af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>АО «</w:t>
      </w:r>
      <w:r w:rsidRPr="0009568E">
        <w:rPr>
          <w:b/>
          <w:bCs/>
        </w:rPr>
        <w:t>Социально-предпринимательская</w:t>
      </w:r>
    </w:p>
    <w:p w:rsidR="00826B9F" w:rsidRDefault="009B078B" w:rsidP="009B078B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 w:rsidRPr="0009568E">
        <w:rPr>
          <w:b/>
          <w:bCs/>
        </w:rPr>
        <w:t xml:space="preserve">корпорация </w:t>
      </w:r>
      <w:r>
        <w:rPr>
          <w:b/>
          <w:bCs/>
        </w:rPr>
        <w:t>«</w:t>
      </w:r>
      <w:r w:rsidRPr="0009568E">
        <w:rPr>
          <w:b/>
          <w:bCs/>
        </w:rPr>
        <w:t>Павлодар</w:t>
      </w:r>
      <w:r>
        <w:rPr>
          <w:b/>
          <w:bCs/>
        </w:rPr>
        <w:t xml:space="preserve">»                                                                             Г.М. </w:t>
      </w:r>
      <w:proofErr w:type="spellStart"/>
      <w:r>
        <w:rPr>
          <w:b/>
          <w:bCs/>
        </w:rPr>
        <w:t>Бисекеева</w:t>
      </w:r>
      <w:proofErr w:type="spellEnd"/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2433B" w:rsidRDefault="0092433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2433B" w:rsidRDefault="0092433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2433B" w:rsidRDefault="0092433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69326C" w:rsidRDefault="0069326C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69326C" w:rsidRDefault="0069326C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69326C" w:rsidRDefault="0069326C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69326C" w:rsidRDefault="0069326C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3C508D" w:rsidRDefault="003C508D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69326C" w:rsidRDefault="0069326C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69326C" w:rsidRDefault="0069326C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9B078B" w:rsidRDefault="009B078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826B9F" w:rsidRDefault="00826B9F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</w:p>
    <w:p w:rsidR="007B2B90" w:rsidRPr="003C508D" w:rsidRDefault="007B2B90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Cs/>
        </w:rPr>
      </w:pPr>
      <w:r w:rsidRPr="003C508D">
        <w:rPr>
          <w:bCs/>
        </w:rPr>
        <w:lastRenderedPageBreak/>
        <w:t xml:space="preserve">Приложение </w:t>
      </w:r>
      <w:r w:rsidR="0092433B" w:rsidRPr="003C508D">
        <w:rPr>
          <w:bCs/>
        </w:rPr>
        <w:t>10</w:t>
      </w:r>
    </w:p>
    <w:p w:rsidR="007B2B90" w:rsidRPr="003C508D" w:rsidRDefault="007B2B90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t>к тендерной документации</w:t>
      </w:r>
    </w:p>
    <w:p w:rsidR="007B2B90" w:rsidRDefault="007B2B90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92433B" w:rsidRPr="0092433B" w:rsidRDefault="0092433B" w:rsidP="0092433B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Cs/>
          <w:i/>
        </w:rPr>
      </w:pPr>
      <w:r w:rsidRPr="0092433B">
        <w:rPr>
          <w:bCs/>
          <w:i/>
        </w:rPr>
        <w:t>П</w:t>
      </w:r>
      <w:r>
        <w:rPr>
          <w:bCs/>
          <w:i/>
        </w:rPr>
        <w:t>РОЕКТ договора по лоту № 1</w:t>
      </w:r>
    </w:p>
    <w:p w:rsidR="0092433B" w:rsidRPr="00E777EB" w:rsidRDefault="0092433B" w:rsidP="007B2B90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7B2B90" w:rsidRPr="00545135" w:rsidRDefault="007B2B90" w:rsidP="007B2B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Договор о закупке аудиторских услуг №__</w:t>
      </w:r>
    </w:p>
    <w:p w:rsidR="007B2B90" w:rsidRPr="00545135" w:rsidRDefault="007B2B90" w:rsidP="007B2B90">
      <w:pPr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г. Павлодар</w:t>
      </w:r>
      <w:r w:rsidRPr="00545135">
        <w:rPr>
          <w:rFonts w:ascii="Times New Roman" w:hAnsi="Times New Roman" w:cs="Times New Roman"/>
          <w:sz w:val="24"/>
          <w:szCs w:val="24"/>
        </w:rPr>
        <w:tab/>
      </w:r>
      <w:r w:rsidRPr="00545135">
        <w:rPr>
          <w:rFonts w:ascii="Times New Roman" w:hAnsi="Times New Roman" w:cs="Times New Roman"/>
          <w:sz w:val="24"/>
          <w:szCs w:val="24"/>
        </w:rPr>
        <w:tab/>
      </w:r>
      <w:r w:rsidRPr="00545135">
        <w:rPr>
          <w:rFonts w:ascii="Times New Roman" w:hAnsi="Times New Roman" w:cs="Times New Roman"/>
          <w:sz w:val="24"/>
          <w:szCs w:val="24"/>
        </w:rPr>
        <w:tab/>
      </w:r>
      <w:r w:rsidRPr="00545135">
        <w:rPr>
          <w:rFonts w:ascii="Times New Roman" w:hAnsi="Times New Roman" w:cs="Times New Roman"/>
          <w:sz w:val="24"/>
          <w:szCs w:val="24"/>
        </w:rPr>
        <w:tab/>
      </w:r>
      <w:r w:rsidRPr="00545135">
        <w:rPr>
          <w:rFonts w:ascii="Times New Roman" w:hAnsi="Times New Roman" w:cs="Times New Roman"/>
          <w:sz w:val="24"/>
          <w:szCs w:val="24"/>
        </w:rPr>
        <w:tab/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5135">
        <w:rPr>
          <w:rFonts w:ascii="Times New Roman" w:hAnsi="Times New Roman" w:cs="Times New Roman"/>
          <w:sz w:val="24"/>
          <w:szCs w:val="24"/>
        </w:rPr>
        <w:t>«__» ______ 201</w:t>
      </w:r>
      <w:r w:rsidR="00E92F05">
        <w:rPr>
          <w:rFonts w:ascii="Times New Roman" w:hAnsi="Times New Roman" w:cs="Times New Roman"/>
          <w:sz w:val="24"/>
          <w:szCs w:val="24"/>
        </w:rPr>
        <w:t>8</w:t>
      </w:r>
      <w:r w:rsidRPr="005451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135">
        <w:rPr>
          <w:rFonts w:ascii="Times New Roman" w:hAnsi="Times New Roman" w:cs="Times New Roman"/>
          <w:sz w:val="24"/>
          <w:szCs w:val="24"/>
        </w:rPr>
        <w:t>г.</w:t>
      </w:r>
    </w:p>
    <w:p w:rsidR="007B2B90" w:rsidRPr="00545135" w:rsidRDefault="007B2B90" w:rsidP="007B2B90">
      <w:pPr>
        <w:rPr>
          <w:rFonts w:ascii="Times New Roman" w:hAnsi="Times New Roman" w:cs="Times New Roman"/>
          <w:sz w:val="24"/>
          <w:szCs w:val="24"/>
        </w:rPr>
      </w:pPr>
    </w:p>
    <w:p w:rsidR="007B2B90" w:rsidRPr="00545135" w:rsidRDefault="007B2B90" w:rsidP="00C57E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 xml:space="preserve">АО «Трамвайное управление города Павлодара», </w:t>
      </w:r>
      <w:r w:rsidRPr="0054513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545135">
        <w:rPr>
          <w:rFonts w:ascii="Times New Roman" w:hAnsi="Times New Roman" w:cs="Times New Roman"/>
          <w:b/>
          <w:bCs/>
          <w:sz w:val="24"/>
          <w:szCs w:val="24"/>
        </w:rPr>
        <w:t>«Заказчик»,</w:t>
      </w:r>
      <w:r w:rsidRPr="00545135">
        <w:rPr>
          <w:rFonts w:ascii="Times New Roman" w:hAnsi="Times New Roman" w:cs="Times New Roman"/>
          <w:sz w:val="24"/>
          <w:szCs w:val="24"/>
        </w:rPr>
        <w:t xml:space="preserve"> в</w:t>
      </w:r>
      <w:r w:rsidRPr="00545135">
        <w:rPr>
          <w:rFonts w:ascii="Times New Roman" w:hAnsi="Times New Roman" w:cs="Times New Roman"/>
          <w:sz w:val="24"/>
          <w:szCs w:val="24"/>
          <w:lang w:val="kk-KZ"/>
        </w:rPr>
        <w:t xml:space="preserve"> лице</w:t>
      </w:r>
      <w:r w:rsidRPr="0054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5135">
        <w:rPr>
          <w:rFonts w:ascii="Times New Roman" w:hAnsi="Times New Roman" w:cs="Times New Roman"/>
          <w:sz w:val="24"/>
          <w:szCs w:val="24"/>
        </w:rPr>
        <w:t xml:space="preserve">редседателя Правления </w:t>
      </w:r>
      <w:r w:rsidRPr="00545135">
        <w:rPr>
          <w:rFonts w:ascii="Times New Roman" w:hAnsi="Times New Roman" w:cs="Times New Roman"/>
          <w:sz w:val="24"/>
          <w:szCs w:val="24"/>
          <w:lang w:val="kk-KZ"/>
        </w:rPr>
        <w:t>Жангазина А.Ж.</w:t>
      </w:r>
      <w:r w:rsidRPr="005451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                      </w:t>
      </w:r>
      <w:r w:rsidRPr="00545135">
        <w:rPr>
          <w:rFonts w:ascii="Times New Roman" w:hAnsi="Times New Roman" w:cs="Times New Roman"/>
          <w:b/>
          <w:bCs/>
          <w:sz w:val="24"/>
          <w:szCs w:val="24"/>
        </w:rPr>
        <w:t>______________,</w:t>
      </w:r>
      <w:r w:rsidRPr="00545135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545135">
        <w:rPr>
          <w:rFonts w:ascii="Times New Roman" w:hAnsi="Times New Roman" w:cs="Times New Roman"/>
          <w:b/>
          <w:bCs/>
          <w:sz w:val="24"/>
          <w:szCs w:val="24"/>
        </w:rPr>
        <w:t>«Аудитор»</w:t>
      </w:r>
      <w:r w:rsidRPr="00545135">
        <w:rPr>
          <w:rFonts w:ascii="Times New Roman" w:hAnsi="Times New Roman" w:cs="Times New Roman"/>
          <w:sz w:val="24"/>
          <w:szCs w:val="24"/>
        </w:rPr>
        <w:t xml:space="preserve">, в лице ___________________________, действующего на основании Устава, с другой стороны, «Заказчик» и «Аудитор» в дальнейшем совместно именуются как «Стороны», а по отдельности «Сторона», на основании Правил осуществления закупок товаров, работ и услуг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545135">
        <w:rPr>
          <w:rFonts w:ascii="Times New Roman" w:hAnsi="Times New Roman" w:cs="Times New Roman"/>
          <w:sz w:val="24"/>
          <w:szCs w:val="24"/>
        </w:rPr>
        <w:t xml:space="preserve"> «Трамвайного управления города Павлодара» и Протокола об итогах тендера о закупках аудиторских услуг финансовой отчетности за 201</w:t>
      </w:r>
      <w:r w:rsidR="00C57E50">
        <w:rPr>
          <w:rFonts w:ascii="Times New Roman" w:hAnsi="Times New Roman" w:cs="Times New Roman"/>
          <w:sz w:val="24"/>
          <w:szCs w:val="24"/>
        </w:rPr>
        <w:t>8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 от «__» _____________ 201</w:t>
      </w:r>
      <w:r w:rsidR="009369E2">
        <w:rPr>
          <w:rFonts w:ascii="Times New Roman" w:hAnsi="Times New Roman" w:cs="Times New Roman"/>
          <w:sz w:val="24"/>
          <w:szCs w:val="24"/>
        </w:rPr>
        <w:t>8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года,  заключили настоящий Договор о закупках </w:t>
      </w:r>
      <w:r w:rsidRPr="00545135">
        <w:rPr>
          <w:rFonts w:ascii="Times New Roman" w:hAnsi="Times New Roman" w:cs="Times New Roman"/>
          <w:sz w:val="24"/>
          <w:szCs w:val="24"/>
          <w:lang w:val="kk-KZ"/>
        </w:rPr>
        <w:t xml:space="preserve">аудиторских </w:t>
      </w:r>
      <w:r w:rsidRPr="00545135">
        <w:rPr>
          <w:rFonts w:ascii="Times New Roman" w:hAnsi="Times New Roman" w:cs="Times New Roman"/>
          <w:sz w:val="24"/>
          <w:szCs w:val="24"/>
        </w:rPr>
        <w:t>услуг (далее - Договор) и пришли к соглашению о нижеследующем:</w:t>
      </w:r>
    </w:p>
    <w:p w:rsidR="007B2B90" w:rsidRPr="00545135" w:rsidRDefault="007B2B90" w:rsidP="007B2B9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1. Определения</w:t>
      </w:r>
    </w:p>
    <w:p w:rsidR="007B2B90" w:rsidRPr="00545135" w:rsidRDefault="007B2B90" w:rsidP="00C57E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 xml:space="preserve">1.1. В настоящем Договоре </w:t>
      </w:r>
      <w:r w:rsidR="00D9617D" w:rsidRPr="00545135">
        <w:rPr>
          <w:rFonts w:ascii="Times New Roman" w:hAnsi="Times New Roman" w:cs="Times New Roman"/>
          <w:sz w:val="24"/>
          <w:szCs w:val="24"/>
        </w:rPr>
        <w:t>нижеперечисленные</w:t>
      </w:r>
      <w:r w:rsidRPr="00545135">
        <w:rPr>
          <w:rFonts w:ascii="Times New Roman" w:hAnsi="Times New Roman" w:cs="Times New Roman"/>
          <w:sz w:val="24"/>
          <w:szCs w:val="24"/>
        </w:rPr>
        <w:t xml:space="preserve"> понятия будут иметь следующее толкование: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1)</w:t>
      </w:r>
      <w:r w:rsidRPr="00545135">
        <w:rPr>
          <w:rFonts w:ascii="Times New Roman" w:hAnsi="Times New Roman" w:cs="Times New Roman"/>
          <w:sz w:val="24"/>
          <w:szCs w:val="24"/>
        </w:rPr>
        <w:tab/>
        <w:t>«Договор» - означает гражданско-правовой договор, заключенный между Заказчиком и Аудитором,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2)</w:t>
      </w:r>
      <w:r w:rsidRPr="00545135">
        <w:rPr>
          <w:rFonts w:ascii="Times New Roman" w:hAnsi="Times New Roman" w:cs="Times New Roman"/>
          <w:sz w:val="24"/>
          <w:szCs w:val="24"/>
        </w:rPr>
        <w:tab/>
        <w:t>«Стоимость Договора» - означает сумму, которая должна быть выплачена Заказчиком Аудитору в рамках Договора за полное выполнение своих договорных обязательств. Стоимость Договора включает все возможные затраты Аудитора, связанные с оказанием содействия внешнему аудитору Заказчика (в том числе, с предоставлением доступа к рабочим бумагам);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3)</w:t>
      </w:r>
      <w:r w:rsidRPr="00545135">
        <w:rPr>
          <w:rFonts w:ascii="Times New Roman" w:hAnsi="Times New Roman" w:cs="Times New Roman"/>
          <w:sz w:val="24"/>
          <w:szCs w:val="24"/>
        </w:rPr>
        <w:tab/>
        <w:t>«Сопутствующие услуги» - означают услуги, сопровождающие оказание Услуг, предусмотренных настоящим Договором, включающие предоставление разъяснений и консультаций относительно материалов, предоставление Заказчику копий материалов и отчетов в связи с оказанием Услуг, анализ вопросов в сферах ведения бухгалтерского учета и составления финансовой отчетности, системы внешнего контроля, информационных систем и иные услуги, которые имеют отношение к финансовой отчетности.</w:t>
      </w:r>
    </w:p>
    <w:p w:rsidR="007B2B90" w:rsidRPr="00545135" w:rsidRDefault="007B2B90" w:rsidP="00C57E50">
      <w:pPr>
        <w:tabs>
          <w:tab w:val="left" w:pos="1134"/>
        </w:tabs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2. Предмет Договора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2.1.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Аудитор обязуется оказать услуги, указанные в п. 2.2 настоящего Договора, а Заказчик обязуется оплатить эти услуги. 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2.2.</w:t>
      </w:r>
      <w:r w:rsidRPr="00545135">
        <w:rPr>
          <w:rFonts w:ascii="Times New Roman" w:hAnsi="Times New Roman" w:cs="Times New Roman"/>
          <w:sz w:val="24"/>
          <w:szCs w:val="24"/>
        </w:rPr>
        <w:tab/>
        <w:t>Аудитор обязуется оказать следующие услуги (далее – Услуги):</w:t>
      </w:r>
    </w:p>
    <w:p w:rsidR="007B2B90" w:rsidRPr="00545135" w:rsidRDefault="007B2B90" w:rsidP="00C57E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– аудит отдельной годовой финансовой отчетности АО «Трамвайное управление города Павлодара» за 201</w:t>
      </w:r>
      <w:r w:rsidR="009369E2">
        <w:rPr>
          <w:rFonts w:ascii="Times New Roman" w:hAnsi="Times New Roman" w:cs="Times New Roman"/>
          <w:sz w:val="24"/>
          <w:szCs w:val="24"/>
        </w:rPr>
        <w:t>8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год, подготовленной в соответствии с международными стандартами финансовой отчетности.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2.3.</w:t>
      </w:r>
      <w:r w:rsidRPr="00545135">
        <w:rPr>
          <w:rFonts w:ascii="Times New Roman" w:hAnsi="Times New Roman" w:cs="Times New Roman"/>
          <w:sz w:val="24"/>
          <w:szCs w:val="24"/>
        </w:rPr>
        <w:tab/>
        <w:t>По результатам оказанных Услуг Аудитором составляются и предоставляются Заказчику:</w:t>
      </w:r>
    </w:p>
    <w:p w:rsidR="007B2B90" w:rsidRPr="00545135" w:rsidRDefault="007B2B90" w:rsidP="00C57E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1) аудиторский отчет и письмо по отдельной финансовой отчетности, указанные в прилагаемой Технической спецификации по закупкам услуг по аудиту отдельной годовой финансовой отчетности АО «Трамвайное управление города Павлодара» (далее – Приложение №1) в пункте 4.8. соответственно, должны быть представлены в следующие сроки:</w:t>
      </w:r>
    </w:p>
    <w:p w:rsidR="007B2B90" w:rsidRPr="00545135" w:rsidRDefault="007B2B90" w:rsidP="00F64D74">
      <w:pPr>
        <w:pStyle w:val="af8"/>
        <w:numPr>
          <w:ilvl w:val="0"/>
          <w:numId w:val="9"/>
        </w:numPr>
        <w:tabs>
          <w:tab w:val="left" w:pos="387"/>
        </w:tabs>
        <w:spacing w:after="0" w:line="240" w:lineRule="auto"/>
        <w:ind w:left="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проект аудиторского отчета до 1 марта 201</w:t>
      </w:r>
      <w:r w:rsidR="009369E2">
        <w:rPr>
          <w:rFonts w:ascii="Times New Roman" w:hAnsi="Times New Roman" w:cs="Times New Roman"/>
          <w:sz w:val="24"/>
          <w:szCs w:val="24"/>
        </w:rPr>
        <w:t>9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B2B90" w:rsidRPr="00545135" w:rsidRDefault="007B2B90" w:rsidP="00F64D74">
      <w:pPr>
        <w:pStyle w:val="af8"/>
        <w:numPr>
          <w:ilvl w:val="0"/>
          <w:numId w:val="9"/>
        </w:numPr>
        <w:tabs>
          <w:tab w:val="left" w:pos="387"/>
        </w:tabs>
        <w:spacing w:after="0" w:line="240" w:lineRule="auto"/>
        <w:ind w:left="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аудиторский отчет до 15 марта 201</w:t>
      </w:r>
      <w:r w:rsidR="009369E2">
        <w:rPr>
          <w:rFonts w:ascii="Times New Roman" w:hAnsi="Times New Roman" w:cs="Times New Roman"/>
          <w:sz w:val="24"/>
          <w:szCs w:val="24"/>
        </w:rPr>
        <w:t>9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B2B90" w:rsidRPr="00545135" w:rsidRDefault="007B2B90" w:rsidP="00F64D74">
      <w:pPr>
        <w:pStyle w:val="af8"/>
        <w:numPr>
          <w:ilvl w:val="0"/>
          <w:numId w:val="9"/>
        </w:numPr>
        <w:tabs>
          <w:tab w:val="left" w:pos="387"/>
        </w:tabs>
        <w:spacing w:after="0" w:line="240" w:lineRule="auto"/>
        <w:ind w:left="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письма руководству Заказчика до 15 марта 201</w:t>
      </w:r>
      <w:r w:rsidR="00C57E50">
        <w:rPr>
          <w:rFonts w:ascii="Times New Roman" w:hAnsi="Times New Roman" w:cs="Times New Roman"/>
          <w:sz w:val="24"/>
          <w:szCs w:val="24"/>
        </w:rPr>
        <w:t>9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2B90" w:rsidRPr="00545135" w:rsidRDefault="007B2B90" w:rsidP="00C57E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B90" w:rsidRPr="00545135" w:rsidRDefault="007B2B90" w:rsidP="00C57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:rsidR="007B2B90" w:rsidRPr="00545135" w:rsidRDefault="007B2B90" w:rsidP="00C57E5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3.1. Аудитор имеет право: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lastRenderedPageBreak/>
        <w:t>3.1.1. Запрашивать и получать необходимую для выполнения условий настоящего Договора информацию о финансово-хозяйственной деятельности Заказчика.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3.1.2. Запрашивать и получать у Заказчика разъяснения и дополнительные сведения, необходимые для оказания Услуг.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3.1.3. В случае надлежащего оказания Услуг получить оплату в полном объеме за оказанные Услуги в соответствии с настоящим Договором.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3.1.4. Самостоятельно определять формы и методы оказания Услуг.</w:t>
      </w:r>
    </w:p>
    <w:p w:rsidR="007B2B90" w:rsidRPr="00545135" w:rsidRDefault="007B2B90" w:rsidP="00C57E5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3.2. Аудитор обязан: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3.2.1. Соблюдать требования законодательства Республики Казахстан.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3.2.2. Качественно оказать Услуги согласно условиям Договора, Технической спецификации по закупкам услуг по аудиту отдельной годовой финансовой отчетности</w:t>
      </w:r>
      <w:r w:rsidRPr="0054513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45135">
        <w:rPr>
          <w:rFonts w:ascii="Times New Roman" w:hAnsi="Times New Roman" w:cs="Times New Roman"/>
          <w:sz w:val="24"/>
          <w:szCs w:val="24"/>
        </w:rPr>
        <w:t xml:space="preserve">        АО «Трамвайное управление города Павлодара» (Приложение №1), являющейся неотъемлемой частью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5135">
        <w:rPr>
          <w:rFonts w:ascii="Times New Roman" w:hAnsi="Times New Roman" w:cs="Times New Roman"/>
          <w:sz w:val="24"/>
          <w:szCs w:val="24"/>
        </w:rPr>
        <w:t>. Обеспечивать сохранность и конфиденциальность документов, полученных от Заказчика, а также составленных в процессе выполнения Услуг, не разглашать их содержание без согласия Заказчика, за исключением случаев, предусмотренных законодательством Республики Казахстан.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5135">
        <w:rPr>
          <w:rFonts w:ascii="Times New Roman" w:hAnsi="Times New Roman" w:cs="Times New Roman"/>
          <w:sz w:val="24"/>
          <w:szCs w:val="24"/>
        </w:rPr>
        <w:t>. Не использовать информацию и документы, полученные от Заказчика, кроме как в целях реализации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5135">
        <w:rPr>
          <w:rFonts w:ascii="Times New Roman" w:hAnsi="Times New Roman" w:cs="Times New Roman"/>
          <w:sz w:val="24"/>
          <w:szCs w:val="24"/>
        </w:rPr>
        <w:t>. Неукоснительно соблюдать требования законодательства Республики Казахстан.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5135">
        <w:rPr>
          <w:rFonts w:ascii="Times New Roman" w:hAnsi="Times New Roman" w:cs="Times New Roman"/>
          <w:sz w:val="24"/>
          <w:szCs w:val="24"/>
        </w:rPr>
        <w:t>. Оказывать сопутствующие услуги в соответствии с требованиями технической спецификации, условиями настоящего Договора в течение всего срока действия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5135">
        <w:rPr>
          <w:rFonts w:ascii="Times New Roman" w:hAnsi="Times New Roman" w:cs="Times New Roman"/>
          <w:sz w:val="24"/>
          <w:szCs w:val="24"/>
        </w:rPr>
        <w:t>. Исправить за счет своих средств по требованию Заказчика все выявленные недостатки, если в процессе оказания Услуг Аудитор допустит отступление от условий настоящего Договора и требований законодательства.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45135">
        <w:rPr>
          <w:rFonts w:ascii="Times New Roman" w:hAnsi="Times New Roman" w:cs="Times New Roman"/>
          <w:sz w:val="24"/>
          <w:szCs w:val="24"/>
        </w:rPr>
        <w:t>.</w:t>
      </w:r>
      <w:r w:rsidRPr="00545135">
        <w:rPr>
          <w:rFonts w:ascii="Times New Roman" w:hAnsi="Times New Roman" w:cs="Times New Roman"/>
          <w:sz w:val="24"/>
          <w:szCs w:val="24"/>
        </w:rPr>
        <w:tab/>
        <w:t>При наличии замечаний со стороны Заказчика устранить их в сроки, определенные Заказчиком.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5135">
        <w:rPr>
          <w:rFonts w:ascii="Times New Roman" w:hAnsi="Times New Roman" w:cs="Times New Roman"/>
          <w:sz w:val="24"/>
          <w:szCs w:val="24"/>
        </w:rPr>
        <w:t xml:space="preserve">. Сдать оказанные Услуги по Акту приема-передачи оказанных Услуг и выписать счета-фактуры в соответствии с требованиями законодательства Республики Казахстан. 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5135">
        <w:rPr>
          <w:rFonts w:ascii="Times New Roman" w:hAnsi="Times New Roman" w:cs="Times New Roman"/>
          <w:sz w:val="24"/>
          <w:szCs w:val="24"/>
        </w:rPr>
        <w:t>. Оказывать содействие внешнему аудитору Заказчика при подготовке финансовой отчетности Заказчика (в том числе предоставлять доступ к рабочим бумагам, подготовленным Аудитором в связи с исполнением настоящего Договора).</w:t>
      </w:r>
    </w:p>
    <w:p w:rsidR="007B2B90" w:rsidRPr="0059621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5135">
        <w:rPr>
          <w:rFonts w:ascii="Times New Roman" w:hAnsi="Times New Roman" w:cs="Times New Roman"/>
          <w:sz w:val="24"/>
          <w:szCs w:val="24"/>
        </w:rPr>
        <w:t xml:space="preserve">. В течение 5 (пяти) рабочих дней со дня подписания 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>Сторонами Акта приема-передачи оказанных Услуг,</w:t>
      </w:r>
      <w:r w:rsidRPr="00545135">
        <w:rPr>
          <w:rFonts w:ascii="Times New Roman" w:hAnsi="Times New Roman" w:cs="Times New Roman"/>
          <w:sz w:val="24"/>
          <w:szCs w:val="24"/>
        </w:rPr>
        <w:t xml:space="preserve"> предоставить Заказчику отчетность по-местному </w:t>
      </w:r>
      <w:r w:rsidRPr="00596215">
        <w:rPr>
          <w:rFonts w:ascii="Times New Roman" w:hAnsi="Times New Roman" w:cs="Times New Roman"/>
          <w:sz w:val="24"/>
          <w:szCs w:val="24"/>
        </w:rPr>
        <w:t>(казахстанскому) содержанию в услугах, с приложением копий подтверждающих документов, и рассчитанную долю местного (казахстанского) содержания, в соответствии с Приложением № 2 к настоящему Договору.</w:t>
      </w:r>
    </w:p>
    <w:p w:rsidR="007B2B90" w:rsidRPr="00596215" w:rsidRDefault="007B2B90" w:rsidP="00C57E5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96215">
        <w:rPr>
          <w:rFonts w:ascii="Times New Roman" w:hAnsi="Times New Roman" w:cs="Times New Roman"/>
          <w:b/>
          <w:bCs/>
          <w:sz w:val="24"/>
          <w:szCs w:val="24"/>
        </w:rPr>
        <w:t>3.3. Заказчик имеет право: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215">
        <w:rPr>
          <w:rFonts w:ascii="Times New Roman" w:hAnsi="Times New Roman" w:cs="Times New Roman"/>
          <w:sz w:val="24"/>
          <w:szCs w:val="24"/>
        </w:rPr>
        <w:t xml:space="preserve">3.3.1. </w:t>
      </w:r>
      <w:r w:rsidRPr="00596215">
        <w:rPr>
          <w:rFonts w:ascii="Times New Roman" w:hAnsi="Times New Roman" w:cs="Times New Roman"/>
          <w:sz w:val="24"/>
          <w:szCs w:val="24"/>
        </w:rPr>
        <w:tab/>
        <w:t>Получать исчерпывающие консультации и разъяснения по вопросам,</w:t>
      </w:r>
      <w:r w:rsidRPr="00545135">
        <w:rPr>
          <w:rFonts w:ascii="Times New Roman" w:hAnsi="Times New Roman" w:cs="Times New Roman"/>
          <w:sz w:val="24"/>
          <w:szCs w:val="24"/>
        </w:rPr>
        <w:t xml:space="preserve"> возникающим в ходе оказания Услуг.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3.3.2.  Требовать от Аудитора надлежащего выполнения условий настоящего Договора, возмещения всех понесенных убытков и затрат, возникших вследствие ненадлежащего исполнения условий настоящего Договора и/или других неправомерных действий.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3.3.3. В любое время проверять ход и качество оказания Услуг.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3.3.4. В случае наличия замечаний по Услугам представить их Аудитору (определить срок их устранения).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3.3.5. Расторгнуть настоящий Договор в одностороннем порядке, оплатив Аудитору при этом часть Стоимости Договора пропорционально части оказанных Услуг, выполненной Аудитором до получения извещения об отказе Заказчика от исполнения настоящего Договора.</w:t>
      </w:r>
    </w:p>
    <w:p w:rsidR="007B2B90" w:rsidRPr="00545135" w:rsidRDefault="007B2B90" w:rsidP="00C57E5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3.4. Заказчик обязан: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5135">
        <w:rPr>
          <w:rFonts w:ascii="Times New Roman" w:hAnsi="Times New Roman" w:cs="Times New Roman"/>
          <w:sz w:val="24"/>
          <w:szCs w:val="24"/>
        </w:rPr>
        <w:t>. Предоставить Аудитору для аудита годовую финансовую отчетность за 201</w:t>
      </w:r>
      <w:r w:rsidR="00D61021">
        <w:rPr>
          <w:rFonts w:ascii="Times New Roman" w:hAnsi="Times New Roman" w:cs="Times New Roman"/>
          <w:sz w:val="24"/>
          <w:szCs w:val="24"/>
        </w:rPr>
        <w:t>8</w:t>
      </w:r>
      <w:r w:rsidRPr="00545135">
        <w:rPr>
          <w:rFonts w:ascii="Times New Roman" w:hAnsi="Times New Roman" w:cs="Times New Roman"/>
          <w:sz w:val="24"/>
          <w:szCs w:val="24"/>
        </w:rPr>
        <w:t xml:space="preserve"> год в срок 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B53E8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E8B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274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5135">
        <w:rPr>
          <w:rFonts w:ascii="Times New Roman" w:hAnsi="Times New Roman" w:cs="Times New Roman"/>
          <w:sz w:val="24"/>
          <w:szCs w:val="24"/>
        </w:rPr>
        <w:t>. Обеспечить Аудит</w:t>
      </w:r>
      <w:bookmarkStart w:id="8" w:name="_GoBack"/>
      <w:bookmarkEnd w:id="8"/>
      <w:r w:rsidRPr="00545135">
        <w:rPr>
          <w:rFonts w:ascii="Times New Roman" w:hAnsi="Times New Roman" w:cs="Times New Roman"/>
          <w:sz w:val="24"/>
          <w:szCs w:val="24"/>
        </w:rPr>
        <w:t>ору доступ к информации, имеющейся в распоряжении Заказчика, необходимой для оказания Услуг.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lastRenderedPageBreak/>
        <w:t>3.4.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5135">
        <w:rPr>
          <w:rFonts w:ascii="Times New Roman" w:hAnsi="Times New Roman" w:cs="Times New Roman"/>
          <w:sz w:val="24"/>
          <w:szCs w:val="24"/>
        </w:rPr>
        <w:t>. Своевременно содействовать реализации прав Аудитора, изложенных в пункте 3.1.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5135">
        <w:rPr>
          <w:rFonts w:ascii="Times New Roman" w:hAnsi="Times New Roman" w:cs="Times New Roman"/>
          <w:sz w:val="24"/>
          <w:szCs w:val="24"/>
        </w:rPr>
        <w:t>. Произвести оплату Услуг Аудитору в размере и порядке, изложенных в разделе 4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5135">
        <w:rPr>
          <w:rFonts w:ascii="Times New Roman" w:hAnsi="Times New Roman" w:cs="Times New Roman"/>
          <w:sz w:val="24"/>
          <w:szCs w:val="24"/>
        </w:rPr>
        <w:t>. В течение 10 (десяти) рабочих дней с даты получения рассмотреть представленный Аудитором Акт приема-передачи оказанных Услуг и подписать его в подтверждение выполнения Заказчиком своих обязательств в полном объеме, либо направить свои замечания.</w:t>
      </w:r>
    </w:p>
    <w:p w:rsidR="007B2B90" w:rsidRPr="00545135" w:rsidRDefault="007B2B90" w:rsidP="00C57E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B90" w:rsidRPr="00545135" w:rsidRDefault="007B2B90" w:rsidP="00C57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4.1.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Общая стоимость Услуг по настоящему Договору составляет ____________ 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 xml:space="preserve">тенге, с учетом НДС </w:t>
      </w:r>
      <w:r w:rsidRPr="00545135">
        <w:rPr>
          <w:rFonts w:ascii="Times New Roman" w:hAnsi="Times New Roman" w:cs="Times New Roman"/>
          <w:sz w:val="24"/>
          <w:szCs w:val="24"/>
        </w:rPr>
        <w:t>(далее – Стоимость Договора).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4.2. Оплата Стоимости Договора производится путем перечисления денег на банковский счет Аудитора, указанный в разделе 11 настоящего Договора, на основании представленных счетов на оплату в следующем порядке: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4.2.1. 30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>% или _____________тенге оплачиваются Заказчиком в качестве предоплаты, в течение 15 рабочих дней с момента согласования с Заказчиком графика оказания Услуг и при наличии предоставленного Аудитором соответствующего счета</w:t>
      </w:r>
      <w:r w:rsidRPr="00545135">
        <w:rPr>
          <w:rFonts w:ascii="Times New Roman" w:hAnsi="Times New Roman" w:cs="Times New Roman"/>
          <w:sz w:val="24"/>
          <w:szCs w:val="24"/>
        </w:rPr>
        <w:t>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4.2.2. 70% или ______________ тенге оплачиваются Заказчиком при условии отсутствия претензий к качеству и срокам оказания Услуг, после выполнения в полном объеме Аудитором всех своих обязательств по настоящему Договору, подписания Сторонами Акта приема-передачи оказанных Услуг и предоставления Аудитором счета-фактуры, оформленного в соответствии с налоговым законодательством Республики Казахстан, в течение 15 рабочих дней.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4.3.</w:t>
      </w:r>
      <w:r w:rsidRPr="00545135">
        <w:rPr>
          <w:rFonts w:ascii="Times New Roman" w:hAnsi="Times New Roman" w:cs="Times New Roman"/>
          <w:sz w:val="24"/>
          <w:szCs w:val="24"/>
        </w:rPr>
        <w:tab/>
        <w:t>Стоимость Договора включает в себя все расходы, связанные с оказанием Услуг, в том числе стоимость сопутствующих услуг, командировочные расходы (расходы на проезд, проживание, суточные и другие расходы), налоги и другие обязательные платежи, установленные законодательством Республики Казахстан. Указанная сумма не подлежит изменению в сторону увеличения в течение всего срока действия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4.4. Стоимость Договора включает все возможные затраты Аудитора, связанные с оказанием содействия внешнему аудитору Заказчика (в том числе, с предоставлением доступа к рабочим бумагам).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4.5. Другие налоги и обязательные платежи в бюджет подлежат уплате в соответствии с налоговым законодательством Республики Казахстан.</w:t>
      </w:r>
    </w:p>
    <w:p w:rsidR="007B2B90" w:rsidRPr="00545135" w:rsidRDefault="007B2B90" w:rsidP="00C57E50">
      <w:pPr>
        <w:tabs>
          <w:tab w:val="left" w:pos="1134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4.6.</w:t>
      </w:r>
      <w:r w:rsidRPr="00545135">
        <w:rPr>
          <w:rFonts w:ascii="Times New Roman" w:hAnsi="Times New Roman" w:cs="Times New Roman"/>
          <w:sz w:val="24"/>
          <w:szCs w:val="24"/>
        </w:rPr>
        <w:tab/>
        <w:t>Расходы по переводу денежных средств несет Заказчик. Датой оплаты считается дата списания денежных средств с корреспондентского счета банка Заказчика.</w:t>
      </w:r>
    </w:p>
    <w:p w:rsidR="007B2B90" w:rsidRPr="00545135" w:rsidRDefault="007B2B90" w:rsidP="00C57E50">
      <w:pPr>
        <w:pStyle w:val="21"/>
        <w:tabs>
          <w:tab w:val="left" w:pos="0"/>
          <w:tab w:val="left" w:pos="1134"/>
        </w:tabs>
        <w:spacing w:after="0" w:line="240" w:lineRule="auto"/>
        <w:ind w:left="0" w:firstLine="567"/>
        <w:jc w:val="both"/>
      </w:pPr>
      <w:r w:rsidRPr="00545135">
        <w:t>4.7.</w:t>
      </w:r>
      <w:r w:rsidRPr="00545135">
        <w:tab/>
        <w:t>Несвоевременное предоставление Аудитором счета на оплату снимает ответственность с Заказчика за несвоевременную оплату.</w:t>
      </w:r>
    </w:p>
    <w:p w:rsidR="007B2B90" w:rsidRPr="00545135" w:rsidRDefault="007B2B90" w:rsidP="00C57E50">
      <w:pPr>
        <w:pStyle w:val="21"/>
        <w:tabs>
          <w:tab w:val="left" w:pos="0"/>
          <w:tab w:val="left" w:pos="1134"/>
        </w:tabs>
        <w:spacing w:after="0" w:line="240" w:lineRule="auto"/>
        <w:ind w:left="0" w:firstLine="567"/>
        <w:jc w:val="both"/>
      </w:pPr>
    </w:p>
    <w:p w:rsidR="007B2B90" w:rsidRPr="00545135" w:rsidRDefault="007B2B90" w:rsidP="009369E2">
      <w:pPr>
        <w:pStyle w:val="western"/>
        <w:spacing w:before="0" w:beforeAutospacing="0" w:after="0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45135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5. Требования к качеству предоставляемых Услуг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5.1.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Услуги, поставляемые в рамках настоящего Договора, должны соответствовать или быть выше стандартов, указанных в Приложении №1 к настоящему Договору. 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5.2.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Заказчик или его представители могут проводить оценку оказанных Услуг на предмет подтверждения их соответствия Приложению №1 настоящего Договора. </w:t>
      </w:r>
    </w:p>
    <w:p w:rsidR="007B2B90" w:rsidRPr="00545135" w:rsidRDefault="007B2B90" w:rsidP="00F64D74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Если Услуги, согласно оценке Заказчика, не отвечают требованиям Приложения №1 настоящего Договора, Заказчик может отказаться от них, либо представляет Аудитору замечания. При этом Аудитор в течение 5 (пяти) рабочих дней обязан устранить указанные Заказчиком замечания в соответствии с требованиями, изложенными в Приложении №1 настоящего Договора, без каких-либо дополнительных затрат со стороны Заказчика.</w:t>
      </w:r>
    </w:p>
    <w:p w:rsidR="007B2B90" w:rsidRPr="00545135" w:rsidRDefault="007B2B90" w:rsidP="00C57E50">
      <w:pPr>
        <w:tabs>
          <w:tab w:val="left" w:pos="18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B90" w:rsidRPr="00545135" w:rsidRDefault="007B2B90" w:rsidP="00C57E50">
      <w:pPr>
        <w:tabs>
          <w:tab w:val="left" w:pos="18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6. Конфиденциальность и защита информации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6.1.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Аудитор не должен без предварительного письменного согласия Заказчика раскрывать кому-либо содержание подписанного Договора или какого-либо из его положений, а также документации или информации, предоставленных Заказчиком, за исключением того персонала, который привлечен Аудитором для выполнения настоящего Договора. Указанная информация должна предоставляться этому персоналу </w:t>
      </w:r>
      <w:r w:rsidRPr="00545135">
        <w:rPr>
          <w:rFonts w:ascii="Times New Roman" w:hAnsi="Times New Roman" w:cs="Times New Roman"/>
          <w:sz w:val="24"/>
          <w:szCs w:val="24"/>
        </w:rPr>
        <w:lastRenderedPageBreak/>
        <w:t>конфиденциально и в той мере, насколько это необходимо для выполнения договорных обязательств.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6.2.</w:t>
      </w:r>
      <w:r w:rsidRPr="00545135">
        <w:rPr>
          <w:rFonts w:ascii="Times New Roman" w:hAnsi="Times New Roman" w:cs="Times New Roman"/>
          <w:sz w:val="24"/>
          <w:szCs w:val="24"/>
        </w:rPr>
        <w:tab/>
        <w:t>Аудитор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6.3.</w:t>
      </w:r>
      <w:r w:rsidRPr="00545135">
        <w:rPr>
          <w:rFonts w:ascii="Times New Roman" w:hAnsi="Times New Roman" w:cs="Times New Roman"/>
          <w:sz w:val="24"/>
          <w:szCs w:val="24"/>
        </w:rPr>
        <w:tab/>
        <w:t>Вся внутренняя рабочая документация, подготовленная Аудитором в ходе оказания Услуг по настоящему Договору, является конфиденциальной и, с учетом пункта 6.5., остается в собственности Аудитора, который хранит ее в соответствии со своими правилами и процедурами и требованиями законодательства Республики Казахстан.</w:t>
      </w:r>
    </w:p>
    <w:p w:rsidR="007B2B90" w:rsidRPr="0097053F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6.4.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Данные, отчеты и другие материалы о деятельности Заказчика, переданные Аудитору в ходе выполнения настоящего Договора, являются конфиденциальной информацией, принадлежащей Заказчику, и охраняются в соответствии с законодательством </w:t>
      </w:r>
      <w:r w:rsidRPr="0097053F">
        <w:rPr>
          <w:rFonts w:ascii="Times New Roman" w:hAnsi="Times New Roman" w:cs="Times New Roman"/>
          <w:sz w:val="24"/>
          <w:szCs w:val="24"/>
        </w:rPr>
        <w:t xml:space="preserve">Республики Казахстан и с учетом положений раздела 6 настоящего Договора. </w:t>
      </w:r>
    </w:p>
    <w:p w:rsidR="007B2B90" w:rsidRPr="0097053F" w:rsidRDefault="007B2B90" w:rsidP="00C57E50">
      <w:pPr>
        <w:pStyle w:val="afa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7053F">
        <w:rPr>
          <w:rFonts w:ascii="Times New Roman" w:hAnsi="Times New Roman" w:cs="Times New Roman"/>
          <w:sz w:val="24"/>
          <w:szCs w:val="24"/>
        </w:rPr>
        <w:t>6.5.</w:t>
      </w:r>
      <w:r w:rsidRPr="0097053F">
        <w:rPr>
          <w:rFonts w:ascii="Times New Roman" w:hAnsi="Times New Roman" w:cs="Times New Roman"/>
          <w:sz w:val="24"/>
          <w:szCs w:val="24"/>
        </w:rPr>
        <w:tab/>
        <w:t>Аудитор обязуется в период действия настоящего Договора и в течение 3-х лет после окончания срока его действия строго соблюдать конфиденциальность информации по предмету настоящего Договора, за исключением случаев, предусмотренных законодательством Республики Казахстан.</w:t>
      </w:r>
    </w:p>
    <w:p w:rsidR="007B2B90" w:rsidRPr="0097053F" w:rsidRDefault="007B2B90" w:rsidP="00C57E50">
      <w:pPr>
        <w:pStyle w:val="afa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7053F">
        <w:rPr>
          <w:rFonts w:ascii="Times New Roman" w:hAnsi="Times New Roman" w:cs="Times New Roman"/>
          <w:sz w:val="24"/>
          <w:szCs w:val="24"/>
        </w:rPr>
        <w:t>6.6.</w:t>
      </w:r>
      <w:r w:rsidRPr="0097053F">
        <w:rPr>
          <w:rFonts w:ascii="Times New Roman" w:hAnsi="Times New Roman" w:cs="Times New Roman"/>
          <w:sz w:val="24"/>
          <w:szCs w:val="24"/>
        </w:rPr>
        <w:tab/>
        <w:t>Заказчик имеет право использовать информацию, полученную в составе отчета по итогам оказания Услуг по настоящему Договору от Аудитора по собственному усмотрению, в том числе ссылаться на нее и предоставлять третьим лицам.</w:t>
      </w:r>
    </w:p>
    <w:p w:rsidR="007B2B90" w:rsidRPr="0097053F" w:rsidRDefault="007B2B90" w:rsidP="00C57E50">
      <w:pPr>
        <w:pStyle w:val="afa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7053F">
        <w:rPr>
          <w:rFonts w:ascii="Times New Roman" w:hAnsi="Times New Roman" w:cs="Times New Roman"/>
          <w:sz w:val="24"/>
          <w:szCs w:val="24"/>
        </w:rPr>
        <w:t>6.7.</w:t>
      </w:r>
      <w:r w:rsidRPr="0097053F">
        <w:rPr>
          <w:rFonts w:ascii="Times New Roman" w:hAnsi="Times New Roman" w:cs="Times New Roman"/>
          <w:sz w:val="24"/>
          <w:szCs w:val="24"/>
        </w:rPr>
        <w:tab/>
        <w:t xml:space="preserve">Раскрытие конфиденциальной информации является нарушением условий настоящего Договора и может повлечь за собой расторжение настоящего Договора и возмещение Аудитором в полном объеме </w:t>
      </w:r>
      <w:r w:rsidR="009369E2" w:rsidRPr="0097053F">
        <w:rPr>
          <w:rFonts w:ascii="Times New Roman" w:hAnsi="Times New Roman" w:cs="Times New Roman"/>
          <w:sz w:val="24"/>
          <w:szCs w:val="24"/>
        </w:rPr>
        <w:t>нанесенного</w:t>
      </w:r>
      <w:r w:rsidRPr="0097053F">
        <w:rPr>
          <w:rFonts w:ascii="Times New Roman" w:hAnsi="Times New Roman" w:cs="Times New Roman"/>
          <w:sz w:val="24"/>
          <w:szCs w:val="24"/>
        </w:rPr>
        <w:t xml:space="preserve"> в связи с этим ущерба Заказчику. </w:t>
      </w:r>
    </w:p>
    <w:p w:rsidR="007B2B90" w:rsidRPr="0097053F" w:rsidRDefault="007B2B90" w:rsidP="00C57E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B90" w:rsidRPr="00545135" w:rsidRDefault="007B2B90" w:rsidP="00C57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7.1.</w:t>
      </w:r>
      <w:r w:rsidRPr="00545135">
        <w:rPr>
          <w:rFonts w:ascii="Times New Roman" w:hAnsi="Times New Roman" w:cs="Times New Roman"/>
          <w:sz w:val="24"/>
          <w:szCs w:val="24"/>
        </w:rPr>
        <w:tab/>
        <w:t>Исполнитель несет ответственность за мнение, выраженное в его отчете, составленном по результатам проведения аудита финансовой отчетности.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7.2.</w:t>
      </w:r>
      <w:r w:rsidRPr="00545135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в соответствии с законодательством Республики Казахстан за неисполнение или ненадлежащее исполнение своих обязательств по настоящему Договору с учетом ограничений, установленных пунктами 7.3. и 7.4.</w:t>
      </w:r>
    </w:p>
    <w:p w:rsidR="007B2B90" w:rsidRPr="00545135" w:rsidRDefault="007B2B90" w:rsidP="00C57E50">
      <w:pPr>
        <w:tabs>
          <w:tab w:val="left" w:pos="1134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7.3.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В случае несвоевременного оказания Услуг по вине Аудитора, Заказчик вправе потребовать от Аудитора, а Аудитор обязуется оплатить пеню в размере 0,1% от Стоимости Договора за каждый день просрочки, но не более 10% от Стоимости Договора. При этом Аудитор настоящим предоставляет полное право Заказчику удержать сумму пени с платежей, причитающихся Аудитору за оказанные Услуги. </w:t>
      </w:r>
    </w:p>
    <w:p w:rsidR="007B2B90" w:rsidRPr="00545135" w:rsidRDefault="007B2B90" w:rsidP="00C57E50">
      <w:pPr>
        <w:tabs>
          <w:tab w:val="left" w:pos="1134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7.4.</w:t>
      </w:r>
      <w:r w:rsidRPr="00545135">
        <w:rPr>
          <w:rFonts w:ascii="Times New Roman" w:hAnsi="Times New Roman" w:cs="Times New Roman"/>
          <w:sz w:val="24"/>
          <w:szCs w:val="24"/>
        </w:rPr>
        <w:tab/>
        <w:t>В случае несвоевременной оплаты Услуг Заказчиком Аудитор вправе потребовать с Заказчика пеню в размере 0,1% от Стоимости Договора за каждый день просрочки, но не более 10% от Стоимости Договора.</w:t>
      </w:r>
    </w:p>
    <w:p w:rsidR="007B2B90" w:rsidRPr="00545135" w:rsidRDefault="007B2B90" w:rsidP="00C57E50">
      <w:pPr>
        <w:tabs>
          <w:tab w:val="left" w:pos="1134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7.5.</w:t>
      </w:r>
      <w:r w:rsidRPr="00545135">
        <w:rPr>
          <w:rFonts w:ascii="Times New Roman" w:hAnsi="Times New Roman" w:cs="Times New Roman"/>
          <w:sz w:val="24"/>
          <w:szCs w:val="24"/>
        </w:rPr>
        <w:tab/>
        <w:t>В случае несвоевременного представления отчета по доле местного (казахстанского) содержания Аудитор выплачивает Заказчику в качестве неустойки сумму эквивалентную 0,01% от общей Стоимости Договора, за каждый день просрочки.</w:t>
      </w:r>
    </w:p>
    <w:p w:rsidR="007B2B90" w:rsidRPr="00545135" w:rsidRDefault="007B2B90" w:rsidP="00C57E50">
      <w:pPr>
        <w:tabs>
          <w:tab w:val="left" w:pos="1134"/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7.6. Оплата пени не освобождает Стороны от выполнения обязательств по настоящему Договору.</w:t>
      </w:r>
    </w:p>
    <w:p w:rsidR="007B2B90" w:rsidRPr="00545135" w:rsidRDefault="007B2B90" w:rsidP="00C57E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B90" w:rsidRPr="00545135" w:rsidRDefault="007B2B90" w:rsidP="00C57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8. Срок действия и порядок расторжения договора</w:t>
      </w:r>
    </w:p>
    <w:p w:rsidR="007B2B90" w:rsidRPr="00545135" w:rsidRDefault="007B2B90" w:rsidP="00C57E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8.1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5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135">
        <w:rPr>
          <w:rFonts w:ascii="Times New Roman" w:hAnsi="Times New Roman" w:cs="Times New Roman"/>
          <w:sz w:val="24"/>
          <w:szCs w:val="24"/>
        </w:rPr>
        <w:t>Настоящий Договор вступает в силу после определения аудиторской организации, осуществляющей аудит Общества, единственным акционером Заказчика и действует до полного исполнения взятых Сторонами обязательств</w:t>
      </w:r>
    </w:p>
    <w:p w:rsidR="007B2B90" w:rsidRPr="00545135" w:rsidRDefault="007B2B90" w:rsidP="00C57E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8.2. Если в период выполнения настоящего Договора Аудитор в любой момент столкнется с условиями, мешающими своевременному предоставлению Услуг, Аудитор должен незамедлительно направить Заказчику письменное уведомление о факте задержки, ее предположительной длительности и причине. После получения уведомления от Аудитора Заказчик должен оценить ситуацию и может, по своему усмотрению, продлить срок выполнения настоящего Договора Аудитором; в этом случае такое продление должно быть подписано Сторонами путем внесения поправки в текст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135">
        <w:rPr>
          <w:rFonts w:ascii="Times New Roman" w:hAnsi="Times New Roman" w:cs="Times New Roman"/>
          <w:color w:val="000000"/>
          <w:sz w:val="24"/>
          <w:szCs w:val="24"/>
        </w:rPr>
        <w:t>8.3.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ab/>
        <w:t>Вопросы расторжения настоящего Договора регулируются законодательством Республики Казахстан и Договором.</w:t>
      </w:r>
    </w:p>
    <w:p w:rsidR="007B2B90" w:rsidRPr="0097053F" w:rsidRDefault="007B2B90" w:rsidP="00C57E50">
      <w:pPr>
        <w:pStyle w:val="afa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7053F">
        <w:rPr>
          <w:rFonts w:ascii="Times New Roman" w:hAnsi="Times New Roman" w:cs="Times New Roman"/>
          <w:sz w:val="24"/>
          <w:szCs w:val="24"/>
        </w:rPr>
        <w:lastRenderedPageBreak/>
        <w:t>8.4.</w:t>
      </w:r>
      <w:r w:rsidRPr="0097053F">
        <w:rPr>
          <w:rFonts w:ascii="Times New Roman" w:hAnsi="Times New Roman" w:cs="Times New Roman"/>
          <w:sz w:val="24"/>
          <w:szCs w:val="24"/>
        </w:rPr>
        <w:tab/>
        <w:t xml:space="preserve">За исключением форс-мажорных условий, а также условий, согласованных с Заказчиком согласно пункту 8.2, если Аудитор не может предоставить Услуги в сроки, предусмотренные настоящим Договором, или в течение периода продления настоящего Договора, предоставленного Заказчиком, Заказчик без ущерба другим своим правам в рамках настоящего Договора имеет право вычесть из Стоимости Договора в виде пени сумму, определяемую в соответствии с п. 7.3 настоящего Договора. </w:t>
      </w:r>
    </w:p>
    <w:p w:rsidR="007B2B90" w:rsidRPr="00545135" w:rsidRDefault="007B2B90" w:rsidP="00C57E50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7053F">
        <w:rPr>
          <w:rFonts w:ascii="Times New Roman" w:hAnsi="Times New Roman" w:cs="Times New Roman"/>
          <w:sz w:val="24"/>
          <w:szCs w:val="24"/>
        </w:rPr>
        <w:t>8.5.</w:t>
      </w:r>
      <w:r w:rsidRPr="0097053F">
        <w:rPr>
          <w:rFonts w:ascii="Times New Roman" w:hAnsi="Times New Roman" w:cs="Times New Roman"/>
          <w:sz w:val="24"/>
          <w:szCs w:val="24"/>
        </w:rPr>
        <w:tab/>
        <w:t>В случаях, предусмотренных в пункте 8.2 настоящего Договора, без ущерба</w:t>
      </w:r>
      <w:r w:rsidRPr="00545135">
        <w:rPr>
          <w:rFonts w:ascii="Times New Roman" w:hAnsi="Times New Roman" w:cs="Times New Roman"/>
          <w:sz w:val="24"/>
          <w:szCs w:val="24"/>
        </w:rPr>
        <w:t xml:space="preserve"> каким-либо другим санкциям, за нарушение условий настоящего Договора Заказчик может расторгнуть настоящий Договор полностью или частично, направив Аудитору письменное уведомление о невыполнении </w:t>
      </w:r>
      <w:r w:rsidRPr="00545135">
        <w:rPr>
          <w:rFonts w:ascii="Times New Roman" w:hAnsi="Times New Roman" w:cs="Times New Roman"/>
          <w:spacing w:val="-4"/>
          <w:sz w:val="24"/>
          <w:szCs w:val="24"/>
        </w:rPr>
        <w:t>обязательств по настоящему Договору.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8.6.</w:t>
      </w:r>
      <w:r w:rsidRPr="00545135">
        <w:rPr>
          <w:rFonts w:ascii="Times New Roman" w:hAnsi="Times New Roman" w:cs="Times New Roman"/>
          <w:sz w:val="24"/>
          <w:szCs w:val="24"/>
        </w:rPr>
        <w:tab/>
        <w:t>Заказчик может в любое время расторгнуть настоящий Договор, направив Аудитору соответствующее письменное уведомление, если Аудитор становится банкротом или неплатежеспособным. В этом случае расторжение осуществляется немедленно, и Заказчик не несет никаких обязательств по отношению к Аудитору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предъявлены Заказчику.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8.7.</w:t>
      </w:r>
      <w:r w:rsidRPr="00545135">
        <w:rPr>
          <w:rFonts w:ascii="Times New Roman" w:hAnsi="Times New Roman" w:cs="Times New Roman"/>
          <w:sz w:val="24"/>
          <w:szCs w:val="24"/>
        </w:rPr>
        <w:tab/>
        <w:t>Заказчик может в любое время расторгнуть настоящий Договор в силу нецелесообразности его дальнейшего выполнения, направив Аудитору соответствующее письменное уведомление. В уведомлении должна быть указана причина расторжения настоящего Договора, должен оговариваться объем аннулированных договорных обязательств, а также дата вступления в силу расторжения настоящего Договора.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В случае расторжения настоящего Договора по любым основаниям предусмотренным настоящим Договором, Аудитор обязан возвратить сумму предоплаты с удержанием части предоплаты пропорционально части оказанных Услуг.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8.8.</w:t>
      </w:r>
      <w:r w:rsidRPr="00545135">
        <w:rPr>
          <w:rFonts w:ascii="Times New Roman" w:hAnsi="Times New Roman" w:cs="Times New Roman"/>
          <w:sz w:val="24"/>
          <w:szCs w:val="24"/>
        </w:rPr>
        <w:tab/>
        <w:t>Когда настоящий Договор аннулируется в силу обстоятельств, предусмотренных пунктом 8.7. настоящего Договора, Аудитор имеет право требовать оплату только за фактические затраты, связанные с расторжением по настоящему Договору, на день расторжения, при этом представив полный отчет по затратам.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8.9.</w:t>
      </w:r>
      <w:r w:rsidRPr="00545135">
        <w:rPr>
          <w:rFonts w:ascii="Times New Roman" w:hAnsi="Times New Roman" w:cs="Times New Roman"/>
          <w:sz w:val="24"/>
          <w:szCs w:val="24"/>
        </w:rPr>
        <w:tab/>
        <w:t>Заказчик и Аудитор должны прилагать все усилия к тому, чтобы разрешать в процессе прямых переговоров все разногласия или споры, возникающие между ними по настоящему Договору или в связи с ним.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8.10.</w:t>
      </w:r>
      <w:r w:rsidRPr="00545135">
        <w:rPr>
          <w:rFonts w:ascii="Times New Roman" w:hAnsi="Times New Roman" w:cs="Times New Roman"/>
          <w:sz w:val="24"/>
          <w:szCs w:val="24"/>
        </w:rPr>
        <w:tab/>
        <w:t>Если в течение 20 (двадцати) календарных дней после начала таких переговоров Заказчик и Аудитор не могут разрешить спор по настоящему Договору, любая из Сторон может потребовать решения этого вопроса в соответствии с законодательством Республики Казахстан в судах Республики Казахстан.</w:t>
      </w:r>
    </w:p>
    <w:p w:rsidR="007B2B90" w:rsidRPr="00545135" w:rsidRDefault="007B2B90" w:rsidP="00C57E5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2B90" w:rsidRPr="00545135" w:rsidRDefault="007B2B90" w:rsidP="00C57E5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9. Форс-Мажор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9.1.</w:t>
      </w:r>
      <w:r w:rsidRPr="00545135">
        <w:rPr>
          <w:rFonts w:ascii="Times New Roman" w:hAnsi="Times New Roman" w:cs="Times New Roman"/>
          <w:sz w:val="24"/>
          <w:szCs w:val="24"/>
        </w:rPr>
        <w:tab/>
        <w:t>Аудитор не несет ответственность за выплату пени или расторжение настоящего Договора в силу невыполнения его условий, если задержка с выполнением настоящего Договора является результатом форс-мажорных обстоятельств.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9.2.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Для целей настоящего Договора "форс-мажор" означает событие, неподвластное контролю со стороны Аудитора, не связанное с просчетом или небрежностью Аудитора и имеющее непредвиденный характер. </w:t>
      </w:r>
    </w:p>
    <w:p w:rsidR="007B2B90" w:rsidRPr="00545135" w:rsidRDefault="007B2B90" w:rsidP="00C57E50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9.3.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Форс-мажорные обстоятельства могут включать, но не ограничиваться действиями, такими как: </w:t>
      </w:r>
    </w:p>
    <w:p w:rsidR="007B2B90" w:rsidRPr="00545135" w:rsidRDefault="007B2B90" w:rsidP="00C57E5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-</w:t>
      </w:r>
      <w:r w:rsidRPr="00545135">
        <w:rPr>
          <w:rFonts w:ascii="Times New Roman" w:hAnsi="Times New Roman" w:cs="Times New Roman"/>
          <w:sz w:val="24"/>
          <w:szCs w:val="24"/>
        </w:rPr>
        <w:tab/>
        <w:t>стихийные бедствия (пожары, наводнения, землетрясения);</w:t>
      </w:r>
    </w:p>
    <w:p w:rsidR="007B2B90" w:rsidRPr="00545135" w:rsidRDefault="007B2B90" w:rsidP="00C57E5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-</w:t>
      </w:r>
      <w:r w:rsidRPr="00545135">
        <w:rPr>
          <w:rFonts w:ascii="Times New Roman" w:hAnsi="Times New Roman" w:cs="Times New Roman"/>
          <w:sz w:val="24"/>
          <w:szCs w:val="24"/>
        </w:rPr>
        <w:tab/>
        <w:t>чрезвычайные обстоятельства общественной жизни (войны, гражданские беспорядки, в том числе террористические акты и военные действия, в том числе без объявления войны, эпидемии, забастовки и т.д.);</w:t>
      </w:r>
    </w:p>
    <w:p w:rsidR="007B2B90" w:rsidRPr="00545135" w:rsidRDefault="007B2B90" w:rsidP="00C57E5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-</w:t>
      </w:r>
      <w:r w:rsidRPr="00545135">
        <w:rPr>
          <w:rFonts w:ascii="Times New Roman" w:hAnsi="Times New Roman" w:cs="Times New Roman"/>
          <w:sz w:val="24"/>
          <w:szCs w:val="24"/>
        </w:rPr>
        <w:tab/>
        <w:t>запретительные и ограничительные акты государственных органов, изменение законодательства;</w:t>
      </w:r>
    </w:p>
    <w:p w:rsidR="007B2B90" w:rsidRPr="00545135" w:rsidRDefault="007B2B90" w:rsidP="00C57E5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-</w:t>
      </w:r>
      <w:r w:rsidRPr="00545135">
        <w:rPr>
          <w:rFonts w:ascii="Times New Roman" w:hAnsi="Times New Roman" w:cs="Times New Roman"/>
          <w:sz w:val="24"/>
          <w:szCs w:val="24"/>
        </w:rPr>
        <w:tab/>
        <w:t>эпидемии, карантин, а также иные непредвиденные обстоятельства, находящиеся вне контроля Сторон.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9.4.</w:t>
      </w:r>
      <w:r w:rsidRPr="00545135">
        <w:rPr>
          <w:rFonts w:ascii="Times New Roman" w:hAnsi="Times New Roman" w:cs="Times New Roman"/>
          <w:sz w:val="24"/>
          <w:szCs w:val="24"/>
        </w:rPr>
        <w:tab/>
        <w:t xml:space="preserve">Если возникают форс-мажорные обстоятельства для одной из Сторон, то она должна в течение 7 (семи) календарных дней со дня возникновения таких обстоятельств </w:t>
      </w:r>
      <w:r w:rsidRPr="00545135">
        <w:rPr>
          <w:rFonts w:ascii="Times New Roman" w:hAnsi="Times New Roman" w:cs="Times New Roman"/>
          <w:sz w:val="24"/>
          <w:szCs w:val="24"/>
        </w:rPr>
        <w:lastRenderedPageBreak/>
        <w:t>известить другую Сторону о начале и предполагаемом сроке завершения таких обстоятельств.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9.5.</w:t>
      </w:r>
      <w:r w:rsidRPr="00545135">
        <w:rPr>
          <w:rFonts w:ascii="Times New Roman" w:hAnsi="Times New Roman" w:cs="Times New Roman"/>
          <w:sz w:val="24"/>
          <w:szCs w:val="24"/>
        </w:rPr>
        <w:tab/>
        <w:t>Сторона, заявляющая о форс-мажорных обстоятельствах, обязана представить документ уполномоченного государственного органа, подтверждающего обстоятельства форс-мажора.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9.6.</w:t>
      </w:r>
      <w:r w:rsidRPr="00545135">
        <w:rPr>
          <w:rFonts w:ascii="Times New Roman" w:hAnsi="Times New Roman" w:cs="Times New Roman"/>
          <w:sz w:val="24"/>
          <w:szCs w:val="24"/>
        </w:rPr>
        <w:tab/>
        <w:t>Стороны вправе расторгнуть настоящий Договор в случае, если форс-мажорные обстоятельства будут длиться более чем 30 (тридцать) календарных дней. В этом случае взаиморасчеты осуществляются за фактически оказанные Услуги по настоящему Договору.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9.7.</w:t>
      </w:r>
      <w:r w:rsidRPr="00545135">
        <w:rPr>
          <w:rFonts w:ascii="Times New Roman" w:hAnsi="Times New Roman" w:cs="Times New Roman"/>
          <w:sz w:val="24"/>
          <w:szCs w:val="24"/>
        </w:rPr>
        <w:tab/>
        <w:t>При возникновении форс-мажорных обстоятельств, Стороны будут стремиться продолжить выполнять свои обязательства по настоящему Договору, насколько это целесообразно, и вести поиск альтернативных способов выполнения настоящего Договора, не зависящих от форс-мажорных обстоятельств.</w:t>
      </w:r>
    </w:p>
    <w:p w:rsidR="007B2B90" w:rsidRPr="00545135" w:rsidRDefault="007B2B90" w:rsidP="00C57E5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35">
        <w:rPr>
          <w:rFonts w:ascii="Times New Roman" w:hAnsi="Times New Roman" w:cs="Times New Roman"/>
          <w:b/>
          <w:bCs/>
          <w:sz w:val="24"/>
          <w:szCs w:val="24"/>
        </w:rPr>
        <w:t>10. Прочие положения</w:t>
      </w:r>
    </w:p>
    <w:p w:rsidR="007B2B90" w:rsidRPr="00545135" w:rsidRDefault="007B2B90" w:rsidP="00C57E5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10.1.</w:t>
      </w:r>
      <w:r w:rsidRPr="00545135">
        <w:rPr>
          <w:rFonts w:ascii="Times New Roman" w:hAnsi="Times New Roman" w:cs="Times New Roman"/>
          <w:sz w:val="24"/>
          <w:szCs w:val="24"/>
        </w:rPr>
        <w:tab/>
        <w:t>Перечисленные ниже документы и условия, оговоренные в них, образуют настоящий Договор и считаются его неотъемлемой частью, а именно: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-</w:t>
      </w:r>
      <w:r w:rsidRPr="00545135">
        <w:rPr>
          <w:rFonts w:ascii="Times New Roman" w:hAnsi="Times New Roman" w:cs="Times New Roman"/>
          <w:sz w:val="24"/>
          <w:szCs w:val="24"/>
        </w:rPr>
        <w:tab/>
        <w:t>Техническая спецификация по закупкам услуг по аудиту отдельной годовой финансовой отчетности АО «Трамвайное управление города Павлодара»;</w:t>
      </w:r>
    </w:p>
    <w:p w:rsidR="007B2B90" w:rsidRPr="00545135" w:rsidRDefault="007B2B90" w:rsidP="00C57E5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-</w:t>
      </w:r>
      <w:r w:rsidRPr="00545135">
        <w:rPr>
          <w:rFonts w:ascii="Times New Roman" w:hAnsi="Times New Roman" w:cs="Times New Roman"/>
          <w:sz w:val="24"/>
          <w:szCs w:val="24"/>
        </w:rPr>
        <w:tab/>
        <w:t>о</w:t>
      </w:r>
      <w:r w:rsidRPr="00545135">
        <w:rPr>
          <w:rFonts w:ascii="Times New Roman" w:hAnsi="Times New Roman" w:cs="Times New Roman"/>
          <w:color w:val="000000"/>
          <w:sz w:val="24"/>
          <w:szCs w:val="24"/>
        </w:rPr>
        <w:t>тчетность по-местному (казахстанскому) содержанию в работах и услугах.</w:t>
      </w:r>
    </w:p>
    <w:p w:rsidR="007B2B90" w:rsidRPr="00545135" w:rsidRDefault="007B2B90" w:rsidP="00C57E50">
      <w:pPr>
        <w:pStyle w:val="western"/>
        <w:tabs>
          <w:tab w:val="left" w:pos="1276"/>
        </w:tabs>
        <w:spacing w:before="0" w:beforeAutospacing="0" w:after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5135">
        <w:rPr>
          <w:rFonts w:ascii="Times New Roman" w:hAnsi="Times New Roman" w:cs="Times New Roman"/>
          <w:color w:val="auto"/>
          <w:sz w:val="24"/>
          <w:szCs w:val="24"/>
          <w:lang w:val="ru-RU"/>
        </w:rPr>
        <w:t>10.2.</w:t>
      </w:r>
      <w:r w:rsidRPr="0054513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Все приложения, дополнения и изменения к настоящему Договору могут быть внесены только по согласованию Сторон, оформляются письменно, подписываются уполномоченными лицами Сторон и скрепляются печатями Сторон. </w:t>
      </w:r>
    </w:p>
    <w:p w:rsidR="007B2B90" w:rsidRPr="00545135" w:rsidRDefault="007B2B90" w:rsidP="00C57E50">
      <w:pPr>
        <w:pStyle w:val="western"/>
        <w:tabs>
          <w:tab w:val="left" w:pos="1276"/>
        </w:tabs>
        <w:spacing w:before="0" w:beforeAutospacing="0" w:after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45135">
        <w:rPr>
          <w:rFonts w:ascii="Times New Roman" w:hAnsi="Times New Roman" w:cs="Times New Roman"/>
          <w:color w:val="auto"/>
          <w:sz w:val="24"/>
          <w:szCs w:val="24"/>
          <w:lang w:val="ru-RU"/>
        </w:rPr>
        <w:t>10.3.</w:t>
      </w:r>
      <w:r w:rsidRPr="00545135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545135">
        <w:rPr>
          <w:rFonts w:ascii="Times New Roman" w:hAnsi="Times New Roman" w:cs="Times New Roman"/>
          <w:sz w:val="24"/>
          <w:szCs w:val="24"/>
          <w:lang w:val="ru-RU"/>
        </w:rPr>
        <w:t>Внесение изменений и дополнений в настоящий Договор осуществляется в соответствии с нормами гражданского законодательства и Правил</w:t>
      </w:r>
      <w:r w:rsidRPr="0054513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7B2B90" w:rsidRPr="00545135" w:rsidRDefault="007B2B90" w:rsidP="00C57E5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10.4.</w:t>
      </w:r>
      <w:r w:rsidRPr="00545135">
        <w:rPr>
          <w:rFonts w:ascii="Times New Roman" w:hAnsi="Times New Roman" w:cs="Times New Roman"/>
          <w:sz w:val="24"/>
          <w:szCs w:val="24"/>
        </w:rPr>
        <w:tab/>
        <w:t>Передача Сторонами своих прав и обязательств по настоящему Договору третьим лицам без предварительного письменного согласия на то другой Стороны не допускается.</w:t>
      </w:r>
    </w:p>
    <w:p w:rsidR="007B2B90" w:rsidRPr="00545135" w:rsidRDefault="007B2B90" w:rsidP="00C57E5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10.5.</w:t>
      </w:r>
      <w:r w:rsidRPr="00545135">
        <w:rPr>
          <w:rFonts w:ascii="Times New Roman" w:hAnsi="Times New Roman" w:cs="Times New Roman"/>
          <w:sz w:val="24"/>
          <w:szCs w:val="24"/>
        </w:rPr>
        <w:tab/>
        <w:t>Любое уведомление, которое одна Сторона направляет другой Стороне в соответствии с настоящим Договором, высылается в виде письма, телеграммы, телекса или факса с последующим предоставлением оригинала.</w:t>
      </w:r>
    </w:p>
    <w:p w:rsidR="007B2B90" w:rsidRPr="00545135" w:rsidRDefault="007B2B90" w:rsidP="00C57E5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10.6.</w:t>
      </w:r>
      <w:r w:rsidRPr="00545135">
        <w:rPr>
          <w:rFonts w:ascii="Times New Roman" w:hAnsi="Times New Roman" w:cs="Times New Roman"/>
          <w:sz w:val="24"/>
          <w:szCs w:val="24"/>
        </w:rPr>
        <w:tab/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B2B90" w:rsidRPr="00545135" w:rsidRDefault="007B2B90" w:rsidP="00C57E5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10.7.</w:t>
      </w:r>
      <w:r w:rsidRPr="00545135">
        <w:rPr>
          <w:rFonts w:ascii="Times New Roman" w:hAnsi="Times New Roman" w:cs="Times New Roman"/>
          <w:sz w:val="24"/>
          <w:szCs w:val="24"/>
        </w:rPr>
        <w:tab/>
        <w:t>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7B2B90" w:rsidRPr="00545135" w:rsidRDefault="007B2B90" w:rsidP="00C57E50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35">
        <w:rPr>
          <w:rFonts w:ascii="Times New Roman" w:hAnsi="Times New Roman" w:cs="Times New Roman"/>
          <w:sz w:val="24"/>
          <w:szCs w:val="24"/>
        </w:rPr>
        <w:t>10.8.</w:t>
      </w:r>
      <w:r w:rsidRPr="00545135">
        <w:rPr>
          <w:rFonts w:ascii="Times New Roman" w:hAnsi="Times New Roman" w:cs="Times New Roman"/>
          <w:sz w:val="24"/>
          <w:szCs w:val="24"/>
        </w:rPr>
        <w:tab/>
        <w:t>Все вопросы, неурегулированные настоящим Договором, регламентируются законодательством Республики Казахстан.</w:t>
      </w: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08D" w:rsidRDefault="003C508D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5AEF" w:rsidRDefault="008A5AEF" w:rsidP="000A0D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0D88" w:rsidRPr="002750AD" w:rsidRDefault="000A0D88" w:rsidP="000A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0A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A0D88" w:rsidRPr="002750AD" w:rsidRDefault="000A0D88" w:rsidP="000A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0AD">
        <w:rPr>
          <w:rFonts w:ascii="Times New Roman" w:hAnsi="Times New Roman" w:cs="Times New Roman"/>
          <w:sz w:val="24"/>
          <w:szCs w:val="24"/>
        </w:rPr>
        <w:t>к договору о закупке аудиторских услуг</w:t>
      </w:r>
    </w:p>
    <w:p w:rsidR="000A0D88" w:rsidRPr="002750AD" w:rsidRDefault="000A0D88" w:rsidP="000A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0AD">
        <w:rPr>
          <w:rFonts w:ascii="Times New Roman" w:hAnsi="Times New Roman" w:cs="Times New Roman"/>
          <w:sz w:val="24"/>
          <w:szCs w:val="24"/>
        </w:rPr>
        <w:t>№ __</w:t>
      </w:r>
    </w:p>
    <w:p w:rsidR="000A0D88" w:rsidRPr="002750AD" w:rsidRDefault="000A0D88" w:rsidP="000A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2750AD">
        <w:rPr>
          <w:rFonts w:ascii="Times New Roman" w:hAnsi="Times New Roman" w:cs="Times New Roman"/>
          <w:sz w:val="24"/>
          <w:szCs w:val="24"/>
        </w:rPr>
        <w:t>от «_ _» 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50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0D88" w:rsidRPr="00545135" w:rsidRDefault="000A0D88" w:rsidP="000A0D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D88" w:rsidRPr="00545135" w:rsidRDefault="000A0D88" w:rsidP="000A0D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D88" w:rsidRPr="002750AD" w:rsidRDefault="000A0D88" w:rsidP="000A0D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0AD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:rsidR="000A0D88" w:rsidRDefault="000A0D88" w:rsidP="000A0D8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71BF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услугу по проведению 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удит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годовой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>АО «Трамвайное управление города Павлодара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1D6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0D88" w:rsidRDefault="000A0D88" w:rsidP="000A0D8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7915"/>
      </w:tblGrid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выполнения услуги: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Инициативный аудит в соответствии с требованием законодательства.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выполнения услуги: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Получение аудиторского мнения о предоставленной финансовой отчетности.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Республики Казахстан и МСФО.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</w:tc>
      </w:tr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услуги: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DB10A5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Аудит финансовой отчетности за 2018 год включает:</w:t>
            </w:r>
          </w:p>
          <w:p w:rsidR="00DB10A5" w:rsidRPr="00DB10A5" w:rsidRDefault="00DB10A5" w:rsidP="009F2A0C">
            <w:pPr>
              <w:tabs>
                <w:tab w:val="left" w:pos="13"/>
              </w:tabs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Проверку отдельной финансовой отчетности Заказчика с целью выражения независимого мнения о достоверности составления отдельной финансовой отчетности в соответствии с МСФО во всех существенных аспектах. 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Аудит также должен предусматривать аудит отдельной финансовой отчетности Заказчика на основании первичных бухгалтерских документов с выдачей отдельного аудиторского заключения.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2. Аудит налоговой отчетности Заказчика (проверка достоверности налоговых деклараций по СГД, НДС, ИПН, социальному налогу, других деклараций).  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 Оказание сопутствующих услуг, перечисленных ниже,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Заказчика: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3.1. Выражение мнения по методологии и результатов оценки основных средств (в случае ее проведения) в соответствии с учетной политикой Заказчика;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3.2. Выражение мнения по методологии и результатов оценки справедливой стоимости переданных и приобретенных предприятий (в случае, если приобретения имели место);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3.3. Презентация результатов аудита за 2018 год руководству и Совету директоров Заказчика по требованию Заказчика; 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3.4. Усовершенствование раскрытий в примечаниях к финансовой отчетности Заказчика;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3.5. Обсуждение вопросов по бухгалтерскому и налоговому учету в ходе аудита без предоставления отчетов;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3.6. Обзор системы бухгалтерского учета и составления финансовой отчетности (в том числе, по первоначальной оценке, и переоценке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 и услуг);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3.7. Анализ системы внутреннего контроля по бухгалтерскому учету;</w:t>
            </w:r>
          </w:p>
          <w:p w:rsidR="00DB10A5" w:rsidRPr="00DB10A5" w:rsidRDefault="00DB10A5" w:rsidP="009F2A0C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3.8. Обзор бухгалтерских информационных систем в сравнении с опытом (наилучшей практикой) зарубежных компаний;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3.9. Обзор деятельности службы внутреннего аудита. 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3.10. Подготовка отчетности для размещения на сайте депозитария финансовой отчетности </w:t>
            </w:r>
            <w:proofErr w:type="gram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согласно  приказу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Министера</w:t>
            </w:r>
            <w:proofErr w:type="spell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Казахстан  №404 от 28.06.2017г. 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 Поставщик должен провести анализ следующих вопросов Заказчика в рамках, необходимых для выражения мнения о финансовой отчетности Заказчика: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4.1. Система бухгалтерского учета (в том числе, описание процедур ведения бухгалтерского учета) и составление финансовой отчетности;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4.2. Система внутреннего контроля и управления рисками;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4.3. Анализ информационных систем и организация управления информационными системами;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4.4. Анализ учетной политики, ее соответствие применяемым методам и принципам бухгалтерского учета, нормам законодательства Республики Казахстан о бухгалтерском учете и финансовой отчетности; 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4.5. Анализ активов и обязательств, методы и процедуры проведения инвентаризации активов и обязательств, включая сверку дебиторской и кредиторской задолженности с поставщиками товаров, работ и услуг;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4.6. Анализ правильности формирования налогооблагаемой базы по видам налогов, исчисления и уплаты налогов и сборов, состояние расчетов с бюджетом и внебюджетными фондами, соответствие систем бухгалтерского и налогового учета требованиям действующего законодательства;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4.7. Анализ эффективности взаимодействия работников Заказчика, задействованных в ведении бухгалтерского учета и составлении финансовой отчетности;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4.8. Анализ деятельности Службы внутреннего аудита Заказчика (при ее наличии) в части контроля системы бухгалтерского учета и составления финансовой отчетности.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B10A5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финансовых ковенантов</w:t>
            </w: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кредитным соглашением с ЕБРР.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Потенциальный  поставщик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при оказании  услуг  должен  руководствоваться Законом Республики Казахстан «Об  аудиторской  деятельности» и  Международными  стандартами  аудита.</w:t>
            </w:r>
          </w:p>
          <w:p w:rsidR="00DB10A5" w:rsidRPr="00DB10A5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В  связи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с  тем, что Общество является  заемщиком  Европейского Банка  Реконструкции и Развития (далее -  ЕБРР), Аудитором  Общества  может  быть  выбрана только  независимая  аудиторская организация, приемлемая для ЕБРР. </w:t>
            </w:r>
            <w:proofErr w:type="gramStart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Потенциальный  поставщик</w:t>
            </w:r>
            <w:proofErr w:type="gramEnd"/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должен будет поддерживать  прямой контакт  с ЕБРР в любое  время по вопросам  финансовой  отчетности  и деятельности Заемщика. </w:t>
            </w:r>
          </w:p>
          <w:p w:rsidR="00DB10A5" w:rsidRPr="00DB10A5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 xml:space="preserve">      По окончании аудита финансовой отчетности Поставщик представляет:</w:t>
            </w:r>
          </w:p>
          <w:p w:rsidR="00DB10A5" w:rsidRPr="00DB10A5" w:rsidRDefault="00DB10A5" w:rsidP="009F2A0C">
            <w:pPr>
              <w:pStyle w:val="af8"/>
              <w:numPr>
                <w:ilvl w:val="0"/>
                <w:numId w:val="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Аудиторский отчет по отдельной финансовой отчетности, представленный на русском языке в четырех экземплярах, на английском языке в трех экземплярах;</w:t>
            </w:r>
          </w:p>
          <w:p w:rsidR="00DB10A5" w:rsidRPr="00DB10A5" w:rsidRDefault="00DB10A5" w:rsidP="009F2A0C">
            <w:pPr>
              <w:pStyle w:val="af8"/>
              <w:numPr>
                <w:ilvl w:val="0"/>
                <w:numId w:val="9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0A5">
              <w:rPr>
                <w:rFonts w:ascii="Times New Roman" w:hAnsi="Times New Roman" w:cs="Times New Roman"/>
                <w:sz w:val="24"/>
                <w:szCs w:val="24"/>
              </w:rPr>
              <w:t>письмо руководству Заказчика.</w:t>
            </w:r>
          </w:p>
          <w:p w:rsidR="00DB10A5" w:rsidRPr="00DB10A5" w:rsidRDefault="00DB10A5" w:rsidP="009F2A0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Место выполнения </w:t>
            </w:r>
            <w:proofErr w:type="gramStart"/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 объектах АО «Трамвайное управление города Павлодара» в г. Павлодар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A5" w:rsidRPr="008945C0" w:rsidTr="009F2A0C">
        <w:trPr>
          <w:trHeight w:val="144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оказания </w:t>
            </w:r>
            <w:proofErr w:type="gramStart"/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услуги: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по 15 марта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B10A5" w:rsidRPr="008945C0" w:rsidRDefault="00DB10A5" w:rsidP="009F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Сроки выпуска годовых аудиторских отчетов: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проект аудиторского отчета до 1 марта 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аудиторский отчет до 15 марта 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9"/>
              </w:numPr>
              <w:tabs>
                <w:tab w:val="left" w:pos="387"/>
              </w:tabs>
              <w:spacing w:after="0" w:line="240" w:lineRule="auto"/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письма руководству Заказчика до 15 марта 201</w:t>
            </w:r>
            <w:r w:rsidRPr="0089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качеству:</w:t>
            </w:r>
          </w:p>
          <w:p w:rsidR="00DB10A5" w:rsidRPr="008945C0" w:rsidRDefault="00DB10A5" w:rsidP="009F2A0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Спланировать и провести аудит таким образом, чтобы получить 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обоснованную уверенность в том, что финансовая отчетность по МСФО не содержит существенных искажений.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A5" w:rsidRPr="008945C0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Гарантия:</w:t>
            </w:r>
          </w:p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Поставщик должен выявить, оценить и признать недостатки финансово-хозяйственной деятельности Заказчика, обнаруженные в ходе аудита и предоставить конкретные рекомендации. При этом необходимо учесть, чтобы выданные Поставщиком рекомендации не могли повлечь взыскания со стороны государственных контролирующих органов, в случае их выполнения.</w:t>
            </w:r>
          </w:p>
          <w:p w:rsidR="00DB10A5" w:rsidRPr="008945C0" w:rsidRDefault="00DB10A5" w:rsidP="009F2A0C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A5" w:rsidRPr="00F51D6A" w:rsidTr="009F2A0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аудиторской организации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аудиторской деятельности;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квалификационного свидетельства «Аудитор» у руководителя аудиторской организации </w:t>
            </w:r>
            <w:r w:rsidRPr="00826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826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подписывающего аудиторский отчет аудитора;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3 (трех) аудиторов, имеющих квалификационное свидетельства «Аудитор»;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не менее 2 (двух) аудиторов, имеющих квалификацию «Налоговый консультант РК»;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наличие документа, подтверждающего членство в аккредитованной профессиональной аудиторской организации;</w:t>
            </w:r>
          </w:p>
          <w:p w:rsidR="00DB10A5" w:rsidRPr="00D61021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21">
              <w:rPr>
                <w:rFonts w:ascii="Times New Roman" w:hAnsi="Times New Roman" w:cs="Times New Roman"/>
                <w:sz w:val="24"/>
                <w:szCs w:val="24"/>
              </w:rPr>
              <w:t>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 с оценкой «4» и «5»;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обязательного страхования гражданско-правовой ответственности аудиторской организации; </w:t>
            </w:r>
          </w:p>
          <w:p w:rsidR="00DB10A5" w:rsidRPr="00826B9F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потенциального поставщика (операционной команде) не менее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имеющих квалификационное свидетельства «аудитор»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из следующих сертификатов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C2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CPA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также документы, подтверждающие наличие у этих аудиторов статуса практикующих специалистов в соответствии с законодательством страны происхождения сертификата и/или лицензии, либо правилами организации, выдавшей сертификат и/или лицензию, и копию документа (копии документов), подтверждающего (подтверждающих);</w:t>
            </w:r>
          </w:p>
          <w:p w:rsidR="00DB10A5" w:rsidRPr="00040F9C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не менее 15 </w:t>
            </w:r>
            <w:proofErr w:type="spellStart"/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проаудированных</w:t>
            </w:r>
            <w:proofErr w:type="spellEnd"/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в соответствии с международными </w:t>
            </w:r>
            <w:r w:rsidRPr="00040F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стандартами финансовой </w:t>
            </w:r>
            <w:r w:rsidRPr="000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 и аудита;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второго </w:t>
            </w: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уровня в Перечне аудиторских организаций, признаваемых KASE.</w:t>
            </w:r>
          </w:p>
          <w:p w:rsidR="00DB10A5" w:rsidRPr="008945C0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 о признание отчетов Европейским Банком Реконструкции и Развития.</w:t>
            </w:r>
          </w:p>
          <w:p w:rsidR="00DB10A5" w:rsidRPr="00826B9F" w:rsidRDefault="00DB10A5" w:rsidP="009F2A0C">
            <w:pPr>
              <w:pStyle w:val="af8"/>
              <w:numPr>
                <w:ilvl w:val="0"/>
                <w:numId w:val="11"/>
              </w:numPr>
              <w:tabs>
                <w:tab w:val="left" w:pos="387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5C0">
              <w:rPr>
                <w:color w:val="1F497D"/>
              </w:rPr>
              <w:t xml:space="preserve"> </w:t>
            </w:r>
            <w:r w:rsidRPr="008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Аудиторская компания, должна входить в список аудиторских организаций, приемлемых для ЕБРР. </w:t>
            </w:r>
          </w:p>
          <w:p w:rsidR="00DB10A5" w:rsidRPr="0097053F" w:rsidRDefault="00DB10A5" w:rsidP="009F2A0C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всем вышеперечисленным обязательным требованиям должны быть представлены документы, подтверждающие такое соответствие.</w:t>
            </w:r>
          </w:p>
        </w:tc>
      </w:tr>
    </w:tbl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ЗАКАЗЧИК:                                                                                     АУДИТОР:</w:t>
      </w: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A0D88" w:rsidRDefault="000A0D88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326C" w:rsidRDefault="0069326C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326C" w:rsidRDefault="0069326C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326C" w:rsidRPr="003C508D" w:rsidRDefault="0069326C" w:rsidP="0069326C">
      <w:pPr>
        <w:pStyle w:val="af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Cs/>
        </w:rPr>
      </w:pPr>
      <w:r w:rsidRPr="003C508D">
        <w:rPr>
          <w:bCs/>
        </w:rPr>
        <w:lastRenderedPageBreak/>
        <w:t>Приложение 11</w:t>
      </w:r>
    </w:p>
    <w:p w:rsidR="0069326C" w:rsidRPr="003C508D" w:rsidRDefault="0069326C" w:rsidP="0069326C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  <w:r w:rsidRPr="003C508D">
        <w:rPr>
          <w:bCs/>
        </w:rPr>
        <w:t>к тендерной документации</w:t>
      </w:r>
    </w:p>
    <w:p w:rsidR="0069326C" w:rsidRDefault="0069326C" w:rsidP="0069326C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69326C" w:rsidRPr="0092433B" w:rsidRDefault="0069326C" w:rsidP="0069326C">
      <w:pPr>
        <w:pStyle w:val="af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Cs/>
          <w:i/>
        </w:rPr>
      </w:pPr>
      <w:r w:rsidRPr="0092433B">
        <w:rPr>
          <w:bCs/>
          <w:i/>
        </w:rPr>
        <w:t>П</w:t>
      </w:r>
      <w:r>
        <w:rPr>
          <w:bCs/>
          <w:i/>
        </w:rPr>
        <w:t>РОЕКТ договора по лоту № 2</w:t>
      </w:r>
    </w:p>
    <w:p w:rsidR="0069326C" w:rsidRDefault="0069326C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326C" w:rsidRDefault="0069326C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326C" w:rsidRPr="00284B6F" w:rsidRDefault="0069326C" w:rsidP="0069326C">
      <w:pPr>
        <w:jc w:val="center"/>
        <w:rPr>
          <w:rFonts w:ascii="Times New Roman" w:hAnsi="Times New Roman"/>
          <w:b/>
          <w:bCs/>
        </w:rPr>
      </w:pPr>
      <w:r w:rsidRPr="00284B6F">
        <w:rPr>
          <w:rFonts w:ascii="Times New Roman" w:hAnsi="Times New Roman"/>
          <w:b/>
          <w:bCs/>
        </w:rPr>
        <w:t>ДОГОВОР</w:t>
      </w: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284B6F">
        <w:rPr>
          <w:rFonts w:ascii="Times New Roman" w:hAnsi="Times New Roman"/>
          <w:b/>
          <w:bCs/>
          <w:color w:val="000000"/>
        </w:rPr>
        <w:t xml:space="preserve"> о закупке услуг: </w:t>
      </w:r>
      <w:r w:rsidRPr="00284B6F">
        <w:rPr>
          <w:rFonts w:ascii="Times New Roman" w:hAnsi="Times New Roman"/>
          <w:b/>
          <w:sz w:val="24"/>
          <w:szCs w:val="24"/>
        </w:rPr>
        <w:t>аудит консолидированной</w:t>
      </w:r>
      <w:r w:rsidRPr="00495BAF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5BAF">
        <w:rPr>
          <w:rFonts w:ascii="Times New Roman" w:hAnsi="Times New Roman"/>
          <w:b/>
          <w:sz w:val="24"/>
          <w:szCs w:val="24"/>
        </w:rPr>
        <w:t>отдельн</w:t>
      </w:r>
      <w:r w:rsidR="006A0A0D">
        <w:rPr>
          <w:rFonts w:ascii="Times New Roman" w:hAnsi="Times New Roman"/>
          <w:b/>
          <w:sz w:val="24"/>
          <w:szCs w:val="24"/>
        </w:rPr>
        <w:t xml:space="preserve">ой финансовой отчетности АО </w:t>
      </w:r>
      <w:r w:rsidRPr="00495BAF">
        <w:rPr>
          <w:rFonts w:ascii="Times New Roman" w:hAnsi="Times New Roman"/>
          <w:b/>
          <w:sz w:val="24"/>
          <w:szCs w:val="24"/>
        </w:rPr>
        <w:t>«СПК «Павлодар»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5BAF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495BA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Pr="00284B6F" w:rsidRDefault="0069326C" w:rsidP="0069326C">
      <w:pPr>
        <w:jc w:val="center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Павлодар</w:t>
      </w:r>
      <w:r w:rsidRPr="00284B6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«___» ___________ </w:t>
      </w:r>
      <w:r w:rsidRPr="00284B6F">
        <w:rPr>
          <w:rFonts w:ascii="Times New Roman" w:hAnsi="Times New Roman"/>
        </w:rPr>
        <w:t>201</w:t>
      </w:r>
      <w:r>
        <w:rPr>
          <w:rFonts w:ascii="Times New Roman" w:hAnsi="Times New Roman"/>
        </w:rPr>
        <w:t>_</w:t>
      </w:r>
      <w:r w:rsidRPr="00284B6F">
        <w:rPr>
          <w:rFonts w:ascii="Times New Roman" w:hAnsi="Times New Roman"/>
        </w:rPr>
        <w:t>г.</w:t>
      </w:r>
    </w:p>
    <w:p w:rsidR="0069326C" w:rsidRPr="00284B6F" w:rsidRDefault="0069326C" w:rsidP="0069326C">
      <w:pPr>
        <w:ind w:right="22"/>
        <w:rPr>
          <w:rFonts w:ascii="Times New Roman" w:hAnsi="Times New Roman"/>
        </w:rPr>
      </w:pPr>
    </w:p>
    <w:p w:rsidR="0069326C" w:rsidRPr="0061422C" w:rsidRDefault="0069326C" w:rsidP="0069326C">
      <w:pPr>
        <w:ind w:firstLine="540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___________именуемое в </w:t>
      </w:r>
      <w:r w:rsidRPr="0061422C">
        <w:rPr>
          <w:rFonts w:ascii="Times New Roman" w:hAnsi="Times New Roman"/>
        </w:rPr>
        <w:t xml:space="preserve">дальнейшем «Аудитор», в лице________, действующего на основании ____________________, с одной стороны, и </w:t>
      </w:r>
    </w:p>
    <w:p w:rsidR="0069326C" w:rsidRPr="0061422C" w:rsidRDefault="0069326C" w:rsidP="006A0A0D">
      <w:pPr>
        <w:ind w:firstLine="400"/>
        <w:jc w:val="both"/>
        <w:rPr>
          <w:rFonts w:ascii="Times New Roman" w:hAnsi="Times New Roman"/>
        </w:rPr>
      </w:pPr>
      <w:r w:rsidRPr="0061422C">
        <w:rPr>
          <w:rFonts w:ascii="Times New Roman" w:hAnsi="Times New Roman"/>
          <w:b/>
        </w:rPr>
        <w:t>Акционерное общество «Социально-предпринимательская корпорация «Павлодар»</w:t>
      </w:r>
      <w:r w:rsidRPr="0061422C">
        <w:rPr>
          <w:rFonts w:ascii="Times New Roman" w:hAnsi="Times New Roman"/>
        </w:rPr>
        <w:t>, именуемое в дальнейшем «Заказчик», в лице_____________, действующего на основан</w:t>
      </w:r>
      <w:r>
        <w:rPr>
          <w:rFonts w:ascii="Times New Roman" w:hAnsi="Times New Roman"/>
        </w:rPr>
        <w:t xml:space="preserve">ии _________________, с другой стороны, </w:t>
      </w:r>
      <w:r w:rsidRPr="0061422C">
        <w:rPr>
          <w:rFonts w:ascii="Times New Roman" w:hAnsi="Times New Roman"/>
        </w:rPr>
        <w:t>далее именуемые «Стороны», на основании протокола об итогах тендера от «___» __________ 201__ года № ___ заключили настоящий Договор о закупках услуг</w:t>
      </w:r>
      <w:r w:rsidRPr="0061422C">
        <w:rPr>
          <w:rFonts w:ascii="Times New Roman" w:hAnsi="Times New Roman"/>
          <w:b/>
          <w:bCs/>
          <w:color w:val="000000"/>
        </w:rPr>
        <w:t xml:space="preserve">: </w:t>
      </w:r>
      <w:r w:rsidRPr="0061422C">
        <w:rPr>
          <w:rFonts w:ascii="Times New Roman" w:hAnsi="Times New Roman"/>
        </w:rPr>
        <w:t>аудит консолидированной и отдельной финансовой отчетности АО «СПК «Павлодар» за 201</w:t>
      </w:r>
      <w:r>
        <w:rPr>
          <w:rFonts w:ascii="Times New Roman" w:hAnsi="Times New Roman"/>
        </w:rPr>
        <w:t>8</w:t>
      </w:r>
      <w:r w:rsidRPr="0061422C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</w:t>
      </w:r>
      <w:r w:rsidRPr="0061422C">
        <w:rPr>
          <w:rFonts w:ascii="Times New Roman" w:hAnsi="Times New Roman"/>
        </w:rPr>
        <w:t>(далее - Договор) о нижеследующем.</w:t>
      </w:r>
    </w:p>
    <w:p w:rsidR="0069326C" w:rsidRPr="0061422C" w:rsidRDefault="0069326C" w:rsidP="0069326C">
      <w:pPr>
        <w:ind w:right="22"/>
        <w:jc w:val="center"/>
        <w:rPr>
          <w:rFonts w:ascii="Times New Roman" w:hAnsi="Times New Roman"/>
          <w:b/>
          <w:bCs/>
          <w:color w:val="000000"/>
        </w:rPr>
      </w:pPr>
    </w:p>
    <w:p w:rsidR="0069326C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8D5EFF">
        <w:rPr>
          <w:rFonts w:ascii="Times New Roman" w:hAnsi="Times New Roman"/>
          <w:b/>
          <w:bCs/>
          <w:color w:val="000000"/>
        </w:rPr>
        <w:t>ОПРЕДЕЛЕНИЯ</w:t>
      </w:r>
    </w:p>
    <w:p w:rsidR="0069326C" w:rsidRPr="008D5EFF" w:rsidRDefault="0069326C" w:rsidP="0069326C">
      <w:pPr>
        <w:pStyle w:val="af8"/>
        <w:spacing w:after="0" w:line="240" w:lineRule="auto"/>
        <w:ind w:left="1429" w:right="22"/>
        <w:rPr>
          <w:rFonts w:ascii="Times New Roman" w:hAnsi="Times New Roman"/>
          <w:b/>
          <w:bCs/>
          <w:color w:val="000000"/>
        </w:rPr>
      </w:pPr>
    </w:p>
    <w:p w:rsidR="0069326C" w:rsidRDefault="0069326C" w:rsidP="0069326C">
      <w:pPr>
        <w:tabs>
          <w:tab w:val="left" w:pos="851"/>
        </w:tabs>
        <w:suppressAutoHyphens/>
        <w:ind w:right="22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>В данном Договоре нижеперечисленные понятия будут иметь следующее толкование:</w:t>
      </w:r>
      <w:r w:rsidRPr="00AA4755">
        <w:rPr>
          <w:rFonts w:ascii="Times New Roman" w:hAnsi="Times New Roman"/>
          <w:color w:val="000000"/>
        </w:rPr>
        <w:t xml:space="preserve"> </w:t>
      </w:r>
    </w:p>
    <w:p w:rsidR="0069326C" w:rsidRPr="00AA4755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  <w:color w:val="000000"/>
        </w:rPr>
      </w:pPr>
      <w:r w:rsidRPr="00AA4755">
        <w:rPr>
          <w:rFonts w:ascii="Times New Roman" w:hAnsi="Times New Roman"/>
          <w:b/>
          <w:color w:val="000000"/>
        </w:rPr>
        <w:t>«Договор»</w:t>
      </w:r>
      <w:r w:rsidRPr="00AA4755">
        <w:rPr>
          <w:rFonts w:ascii="Times New Roman" w:hAnsi="Times New Roman"/>
          <w:color w:val="000000"/>
        </w:rPr>
        <w:t xml:space="preserve"> - гражданско-правовой договор, заключенный между Заказчиком и Аудитором в соответствии с локальными актами Заказчика и действующим законодательство РК,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9326C" w:rsidRPr="00284B6F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  <w:color w:val="000000"/>
        </w:rPr>
        <w:t xml:space="preserve"> </w:t>
      </w:r>
      <w:r w:rsidRPr="00AA4755">
        <w:rPr>
          <w:rFonts w:ascii="Times New Roman" w:hAnsi="Times New Roman"/>
          <w:b/>
          <w:color w:val="000000"/>
        </w:rPr>
        <w:t>«Стоимость Договора»</w:t>
      </w:r>
      <w:r>
        <w:rPr>
          <w:rFonts w:ascii="Times New Roman" w:hAnsi="Times New Roman"/>
          <w:color w:val="000000"/>
        </w:rPr>
        <w:t xml:space="preserve"> - </w:t>
      </w:r>
      <w:r w:rsidRPr="00284B6F">
        <w:rPr>
          <w:rFonts w:ascii="Times New Roman" w:hAnsi="Times New Roman"/>
          <w:color w:val="000000"/>
        </w:rPr>
        <w:t xml:space="preserve">означает цену, которая должна быть выплачена Заказчиком Аудитору в рамках Договора за полное выполнение последним своих договорных обязательств, </w:t>
      </w:r>
      <w:r>
        <w:rPr>
          <w:rFonts w:ascii="Times New Roman" w:hAnsi="Times New Roman"/>
        </w:rPr>
        <w:t>включая все</w:t>
      </w:r>
      <w:r w:rsidRPr="00284B6F">
        <w:rPr>
          <w:rFonts w:ascii="Times New Roman" w:hAnsi="Times New Roman"/>
        </w:rPr>
        <w:t xml:space="preserve"> налоги (в том числе НДС) и другие обязательные платежи в бюджет, предусмотренных законодательством Республики Казахстан.</w:t>
      </w:r>
    </w:p>
    <w:p w:rsidR="0069326C" w:rsidRPr="00284B6F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</w:rPr>
      </w:pPr>
      <w:r w:rsidRPr="00AA4755">
        <w:rPr>
          <w:rFonts w:ascii="Times New Roman" w:hAnsi="Times New Roman"/>
          <w:b/>
          <w:color w:val="000000"/>
        </w:rPr>
        <w:t>«Аудит»</w:t>
      </w:r>
      <w:r w:rsidRPr="00284B6F">
        <w:rPr>
          <w:rFonts w:ascii="Times New Roman" w:hAnsi="Times New Roman"/>
          <w:color w:val="000000"/>
        </w:rPr>
        <w:t xml:space="preserve"> - </w:t>
      </w:r>
      <w:r w:rsidRPr="00284B6F">
        <w:rPr>
          <w:rFonts w:ascii="Times New Roman" w:hAnsi="Times New Roman"/>
        </w:rPr>
        <w:t>проверка Аудитором</w:t>
      </w:r>
      <w:r>
        <w:rPr>
          <w:rFonts w:ascii="Times New Roman" w:hAnsi="Times New Roman"/>
        </w:rPr>
        <w:t xml:space="preserve"> консолидированной и</w:t>
      </w:r>
      <w:r w:rsidRPr="00284B6F">
        <w:rPr>
          <w:rFonts w:ascii="Times New Roman" w:hAnsi="Times New Roman"/>
        </w:rPr>
        <w:t xml:space="preserve"> отдельной финансовой отчетности Заказчика с целью выражения независимого мнения о ее достоверности в соответствии с требованиями законодательства РК; </w:t>
      </w:r>
    </w:p>
    <w:p w:rsidR="0069326C" w:rsidRPr="00284B6F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  <w:color w:val="000000"/>
        </w:rPr>
        <w:t xml:space="preserve"> </w:t>
      </w:r>
      <w:r w:rsidRPr="00AA4755">
        <w:rPr>
          <w:rFonts w:ascii="Times New Roman" w:hAnsi="Times New Roman"/>
          <w:b/>
          <w:color w:val="000000"/>
        </w:rPr>
        <w:t>«Международные стандарты аудита (далее – МСА)»</w:t>
      </w:r>
      <w:r>
        <w:rPr>
          <w:rFonts w:ascii="Times New Roman" w:hAnsi="Times New Roman"/>
          <w:color w:val="000000"/>
        </w:rPr>
        <w:t xml:space="preserve"> - </w:t>
      </w:r>
      <w:r w:rsidRPr="00284B6F">
        <w:rPr>
          <w:rFonts w:ascii="Times New Roman" w:hAnsi="Times New Roman"/>
          <w:color w:val="000000"/>
        </w:rPr>
        <w:t>м</w:t>
      </w:r>
      <w:r w:rsidRPr="00284B6F">
        <w:rPr>
          <w:rFonts w:ascii="Times New Roman" w:hAnsi="Times New Roman"/>
        </w:rPr>
        <w:t xml:space="preserve">еждународные стандарты аудита, выпущенные Международной федерацией бухгалтеров; </w:t>
      </w:r>
    </w:p>
    <w:p w:rsidR="0069326C" w:rsidRPr="00284B6F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  <w:color w:val="000000"/>
        </w:rPr>
        <w:t xml:space="preserve"> </w:t>
      </w:r>
      <w:r w:rsidRPr="00AA4755">
        <w:rPr>
          <w:rFonts w:ascii="Times New Roman" w:hAnsi="Times New Roman"/>
          <w:b/>
          <w:color w:val="000000"/>
        </w:rPr>
        <w:t>«Международные стандарты финансовой отчетности (далее – МСФО)», «Международные стандарты бухгалтерского учета» (далее – МСБУ)</w:t>
      </w:r>
      <w:r w:rsidRPr="00284B6F">
        <w:rPr>
          <w:rFonts w:ascii="Times New Roman" w:hAnsi="Times New Roman"/>
          <w:color w:val="000000"/>
        </w:rPr>
        <w:t xml:space="preserve"> - </w:t>
      </w:r>
      <w:r w:rsidRPr="00284B6F">
        <w:rPr>
          <w:rFonts w:ascii="Times New Roman" w:hAnsi="Times New Roman"/>
        </w:rPr>
        <w:t>стандарты финансовой отчетности, утвержденные Фондом Комитета по международным стандартам финансовой отчетности;</w:t>
      </w:r>
    </w:p>
    <w:p w:rsidR="0069326C" w:rsidRPr="00AA4755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  <w:color w:val="000000"/>
        </w:rPr>
      </w:pPr>
      <w:r w:rsidRPr="00AA4755">
        <w:rPr>
          <w:rFonts w:ascii="Times New Roman" w:hAnsi="Times New Roman"/>
          <w:b/>
          <w:color w:val="000000"/>
        </w:rPr>
        <w:t>«Аудиторский отчет»</w:t>
      </w:r>
      <w:r w:rsidRPr="00284B6F">
        <w:rPr>
          <w:rFonts w:ascii="Times New Roman" w:hAnsi="Times New Roman"/>
          <w:color w:val="000000"/>
        </w:rPr>
        <w:t xml:space="preserve"> – </w:t>
      </w:r>
      <w:r w:rsidRPr="00284B6F">
        <w:rPr>
          <w:rFonts w:ascii="Times New Roman" w:hAnsi="Times New Roman"/>
        </w:rPr>
        <w:t xml:space="preserve">письменный официальный документ, являющийся результатом проведенного </w:t>
      </w:r>
      <w:r w:rsidRPr="00AA4755">
        <w:rPr>
          <w:rFonts w:ascii="Times New Roman" w:hAnsi="Times New Roman"/>
        </w:rPr>
        <w:t>аудита</w:t>
      </w:r>
      <w:r w:rsidRPr="00AA4755">
        <w:rPr>
          <w:rFonts w:ascii="Times New Roman" w:hAnsi="Times New Roman"/>
          <w:color w:val="000000"/>
        </w:rPr>
        <w:t xml:space="preserve">, выпущенный Аудитором по отдельной </w:t>
      </w:r>
      <w:r>
        <w:rPr>
          <w:rFonts w:ascii="Times New Roman" w:hAnsi="Times New Roman"/>
          <w:color w:val="000000"/>
        </w:rPr>
        <w:t xml:space="preserve">и консолидированной </w:t>
      </w:r>
      <w:r w:rsidRPr="00AA4755">
        <w:rPr>
          <w:rFonts w:ascii="Times New Roman" w:hAnsi="Times New Roman"/>
          <w:color w:val="000000"/>
        </w:rPr>
        <w:t>финансовой отчетности Заказчика в соответствии с законодательством РК и МСА;</w:t>
      </w:r>
    </w:p>
    <w:p w:rsidR="0069326C" w:rsidRPr="00AA4755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  <w:color w:val="000000"/>
        </w:rPr>
      </w:pPr>
      <w:r w:rsidRPr="00AA4755">
        <w:rPr>
          <w:rFonts w:ascii="Times New Roman" w:hAnsi="Times New Roman"/>
          <w:color w:val="000000"/>
        </w:rPr>
        <w:t xml:space="preserve"> </w:t>
      </w:r>
      <w:r w:rsidRPr="00AA4755">
        <w:rPr>
          <w:rFonts w:ascii="Times New Roman" w:hAnsi="Times New Roman"/>
          <w:b/>
          <w:color w:val="000000"/>
        </w:rPr>
        <w:t>«Услуги»</w:t>
      </w:r>
      <w:r w:rsidRPr="00AA4755">
        <w:rPr>
          <w:rFonts w:ascii="Times New Roman" w:hAnsi="Times New Roman"/>
          <w:color w:val="000000"/>
        </w:rPr>
        <w:t xml:space="preserve"> - услуги по:</w:t>
      </w:r>
    </w:p>
    <w:p w:rsidR="0069326C" w:rsidRDefault="0069326C" w:rsidP="0069326C">
      <w:pPr>
        <w:tabs>
          <w:tab w:val="left" w:pos="173"/>
        </w:tabs>
        <w:rPr>
          <w:rFonts w:ascii="Times New Roman" w:hAnsi="Times New Roman"/>
        </w:rPr>
      </w:pPr>
      <w:r w:rsidRPr="00AA4755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проведению </w:t>
      </w:r>
      <w:r w:rsidRPr="00AA4755">
        <w:rPr>
          <w:rFonts w:ascii="Times New Roman" w:hAnsi="Times New Roman"/>
        </w:rPr>
        <w:t>аудит</w:t>
      </w:r>
      <w:r>
        <w:rPr>
          <w:rFonts w:ascii="Times New Roman" w:hAnsi="Times New Roman"/>
        </w:rPr>
        <w:t>а</w:t>
      </w:r>
      <w:r w:rsidRPr="00AA4755">
        <w:rPr>
          <w:rFonts w:ascii="Times New Roman" w:hAnsi="Times New Roman"/>
        </w:rPr>
        <w:t xml:space="preserve"> консолидированной и отдельн</w:t>
      </w:r>
      <w:r>
        <w:rPr>
          <w:rFonts w:ascii="Times New Roman" w:hAnsi="Times New Roman"/>
        </w:rPr>
        <w:t xml:space="preserve">ой финансовой отчетности АО </w:t>
      </w:r>
      <w:r w:rsidRPr="00AA4755">
        <w:rPr>
          <w:rFonts w:ascii="Times New Roman" w:hAnsi="Times New Roman"/>
        </w:rPr>
        <w:t>«СПК «Павлодар» за 201</w:t>
      </w:r>
      <w:r>
        <w:rPr>
          <w:rFonts w:ascii="Times New Roman" w:hAnsi="Times New Roman"/>
        </w:rPr>
        <w:t>8</w:t>
      </w:r>
      <w:r w:rsidRPr="00AA4755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</w:t>
      </w:r>
      <w:r w:rsidRPr="00AA4755">
        <w:rPr>
          <w:rFonts w:ascii="Times New Roman" w:hAnsi="Times New Roman"/>
          <w:color w:val="000000"/>
        </w:rPr>
        <w:t>по предоставлению аудиторского</w:t>
      </w:r>
      <w:r>
        <w:rPr>
          <w:rFonts w:ascii="Times New Roman" w:hAnsi="Times New Roman"/>
          <w:color w:val="000000"/>
        </w:rPr>
        <w:t xml:space="preserve"> отчета по</w:t>
      </w:r>
      <w:r w:rsidRPr="00284B6F">
        <w:rPr>
          <w:rFonts w:ascii="Times New Roman" w:hAnsi="Times New Roman"/>
          <w:color w:val="000000"/>
        </w:rPr>
        <w:t xml:space="preserve"> финансовой отчетности Заказчика, подготовленно</w:t>
      </w:r>
      <w:r>
        <w:rPr>
          <w:rFonts w:ascii="Times New Roman" w:hAnsi="Times New Roman"/>
          <w:color w:val="000000"/>
        </w:rPr>
        <w:t>го</w:t>
      </w:r>
      <w:r w:rsidRPr="00284B6F">
        <w:rPr>
          <w:rFonts w:ascii="Times New Roman" w:hAnsi="Times New Roman"/>
          <w:color w:val="000000"/>
        </w:rPr>
        <w:t xml:space="preserve"> в соответствии</w:t>
      </w:r>
      <w:r>
        <w:rPr>
          <w:rFonts w:ascii="Times New Roman" w:hAnsi="Times New Roman"/>
          <w:color w:val="000000"/>
        </w:rPr>
        <w:t xml:space="preserve"> с требованиями действующего законодательства РК</w:t>
      </w:r>
      <w:r>
        <w:rPr>
          <w:rFonts w:ascii="Times New Roman" w:hAnsi="Times New Roman"/>
        </w:rPr>
        <w:t xml:space="preserve"> и </w:t>
      </w:r>
      <w:r w:rsidRPr="001A2E1E">
        <w:rPr>
          <w:rFonts w:ascii="Times New Roman" w:hAnsi="Times New Roman"/>
        </w:rPr>
        <w:t>МСФО.</w:t>
      </w:r>
    </w:p>
    <w:p w:rsidR="0069326C" w:rsidRPr="00284B6F" w:rsidRDefault="0069326C" w:rsidP="0069326C">
      <w:pPr>
        <w:numPr>
          <w:ilvl w:val="1"/>
          <w:numId w:val="19"/>
        </w:numPr>
        <w:tabs>
          <w:tab w:val="clear" w:pos="576"/>
          <w:tab w:val="num" w:pos="360"/>
          <w:tab w:val="left" w:pos="851"/>
        </w:tabs>
        <w:suppressAutoHyphens/>
        <w:ind w:left="0" w:right="22" w:firstLine="540"/>
        <w:jc w:val="both"/>
        <w:rPr>
          <w:rFonts w:ascii="Times New Roman" w:hAnsi="Times New Roman"/>
          <w:color w:val="000000"/>
        </w:rPr>
      </w:pPr>
      <w:r w:rsidRPr="00AA4755">
        <w:rPr>
          <w:rFonts w:ascii="Times New Roman" w:hAnsi="Times New Roman"/>
          <w:b/>
          <w:color w:val="000000"/>
        </w:rPr>
        <w:t>«Сопутствующие услуги»</w:t>
      </w:r>
      <w:r w:rsidRPr="00284B6F">
        <w:rPr>
          <w:rFonts w:ascii="Times New Roman" w:hAnsi="Times New Roman"/>
          <w:color w:val="000000"/>
        </w:rPr>
        <w:t xml:space="preserve"> - вспомогательные услуги, осуществляемые Аудитором, необходимые для надлежащего и качественного оказания Услуг и выполнения обязательств по Договору, предусмотренные настоящим Договором.</w:t>
      </w:r>
    </w:p>
    <w:p w:rsidR="0069326C" w:rsidRPr="00284B6F" w:rsidRDefault="0069326C" w:rsidP="0069326C">
      <w:pPr>
        <w:tabs>
          <w:tab w:val="left" w:pos="851"/>
          <w:tab w:val="left" w:pos="1100"/>
        </w:tabs>
        <w:ind w:right="22" w:firstLine="540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>1.2.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9326C" w:rsidRPr="00AF2C86" w:rsidRDefault="0069326C" w:rsidP="0069326C">
      <w:pPr>
        <w:pStyle w:val="afa"/>
        <w:ind w:firstLine="499"/>
        <w:rPr>
          <w:rFonts w:ascii="Times New Roman" w:hAnsi="Times New Roman"/>
          <w:color w:val="000000"/>
        </w:rPr>
      </w:pPr>
      <w:r w:rsidRPr="00AF2C86">
        <w:rPr>
          <w:rFonts w:ascii="Times New Roman" w:hAnsi="Times New Roman"/>
          <w:color w:val="000000"/>
        </w:rPr>
        <w:t>1) настоящий Договор;</w:t>
      </w:r>
    </w:p>
    <w:p w:rsidR="0069326C" w:rsidRPr="001377F6" w:rsidRDefault="0069326C" w:rsidP="0069326C">
      <w:pPr>
        <w:pStyle w:val="afa"/>
        <w:ind w:firstLine="499"/>
        <w:rPr>
          <w:rFonts w:ascii="Times New Roman" w:hAnsi="Times New Roman"/>
        </w:rPr>
      </w:pPr>
      <w:r w:rsidRPr="00AF2C86">
        <w:rPr>
          <w:rFonts w:ascii="Times New Roman" w:hAnsi="Times New Roman"/>
          <w:color w:val="000000"/>
        </w:rPr>
        <w:t xml:space="preserve">2) </w:t>
      </w:r>
      <w:r w:rsidRPr="00AF2C86">
        <w:rPr>
          <w:rFonts w:ascii="Times New Roman" w:hAnsi="Times New Roman"/>
        </w:rPr>
        <w:t xml:space="preserve">техническая спецификация </w:t>
      </w:r>
      <w:r w:rsidRPr="001377F6">
        <w:rPr>
          <w:rFonts w:ascii="Times New Roman" w:hAnsi="Times New Roman"/>
        </w:rPr>
        <w:t>закупаемых Услуг (Приложение 1);</w:t>
      </w:r>
    </w:p>
    <w:p w:rsidR="0069326C" w:rsidRPr="001377F6" w:rsidRDefault="0069326C" w:rsidP="0069326C">
      <w:pPr>
        <w:pStyle w:val="afa"/>
        <w:tabs>
          <w:tab w:val="left" w:pos="900"/>
          <w:tab w:val="left" w:pos="9000"/>
        </w:tabs>
        <w:ind w:firstLine="499"/>
        <w:rPr>
          <w:rFonts w:ascii="Times New Roman" w:hAnsi="Times New Roman"/>
        </w:rPr>
      </w:pPr>
      <w:r w:rsidRPr="001377F6">
        <w:rPr>
          <w:rFonts w:ascii="Times New Roman" w:hAnsi="Times New Roman"/>
        </w:rPr>
        <w:t>4) форма банковской гарантии в обеспечение исполнения договора (Приложение 2);</w:t>
      </w:r>
    </w:p>
    <w:p w:rsidR="0069326C" w:rsidRPr="00AF2C86" w:rsidRDefault="0069326C" w:rsidP="0069326C">
      <w:pPr>
        <w:pStyle w:val="afa"/>
        <w:tabs>
          <w:tab w:val="left" w:pos="900"/>
          <w:tab w:val="left" w:pos="9000"/>
        </w:tabs>
        <w:ind w:firstLine="499"/>
        <w:rPr>
          <w:rFonts w:ascii="Times New Roman" w:hAnsi="Times New Roman"/>
        </w:rPr>
      </w:pPr>
      <w:r w:rsidRPr="001377F6">
        <w:rPr>
          <w:rFonts w:ascii="Times New Roman" w:hAnsi="Times New Roman"/>
        </w:rPr>
        <w:t>5) отчет о местном содержании в оказываемых услугах (Приложение 3).</w:t>
      </w:r>
    </w:p>
    <w:p w:rsidR="0069326C" w:rsidRPr="00284B6F" w:rsidRDefault="0069326C" w:rsidP="0069326C">
      <w:pPr>
        <w:ind w:right="22"/>
        <w:jc w:val="center"/>
        <w:rPr>
          <w:rFonts w:ascii="Times New Roman" w:hAnsi="Times New Roman"/>
          <w:b/>
          <w:bCs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  <w:bCs/>
        </w:rPr>
      </w:pPr>
      <w:r w:rsidRPr="00284B6F">
        <w:rPr>
          <w:rFonts w:ascii="Times New Roman" w:hAnsi="Times New Roman"/>
          <w:b/>
          <w:bCs/>
        </w:rPr>
        <w:t>ПРЕДМЕТ ДОГОВОРА</w:t>
      </w:r>
    </w:p>
    <w:p w:rsidR="0069326C" w:rsidRPr="00284B6F" w:rsidRDefault="0069326C" w:rsidP="0069326C">
      <w:pPr>
        <w:tabs>
          <w:tab w:val="left" w:pos="851"/>
        </w:tabs>
        <w:ind w:right="22"/>
        <w:rPr>
          <w:rFonts w:ascii="Times New Roman" w:hAnsi="Times New Roman"/>
          <w:color w:val="000000"/>
        </w:rPr>
      </w:pPr>
    </w:p>
    <w:p w:rsidR="0069326C" w:rsidRPr="002D6901" w:rsidRDefault="0069326C" w:rsidP="0069326C">
      <w:pPr>
        <w:pStyle w:val="af8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22" w:firstLine="567"/>
        <w:contextualSpacing/>
        <w:jc w:val="both"/>
        <w:rPr>
          <w:rFonts w:ascii="Times New Roman" w:hAnsi="Times New Roman"/>
        </w:rPr>
      </w:pPr>
      <w:r w:rsidRPr="00AF2C86">
        <w:rPr>
          <w:rFonts w:ascii="Times New Roman" w:hAnsi="Times New Roman"/>
        </w:rPr>
        <w:t xml:space="preserve">Аудитор, являющийся членом профессиональной </w:t>
      </w:r>
      <w:r w:rsidRPr="002D6901">
        <w:rPr>
          <w:rFonts w:ascii="Times New Roman" w:hAnsi="Times New Roman"/>
        </w:rPr>
        <w:t>аудиторской организации, и действующий на основании лицензии___ __________________</w:t>
      </w:r>
      <w:r>
        <w:rPr>
          <w:rFonts w:ascii="Times New Roman" w:hAnsi="Times New Roman"/>
        </w:rPr>
        <w:t>_</w:t>
      </w:r>
      <w:r w:rsidRPr="002D6901">
        <w:rPr>
          <w:rFonts w:ascii="Times New Roman" w:hAnsi="Times New Roman"/>
        </w:rPr>
        <w:t xml:space="preserve"> обязуется оказать Услуги, включая </w:t>
      </w:r>
      <w:r w:rsidRPr="002D6901">
        <w:rPr>
          <w:rFonts w:ascii="Times New Roman" w:hAnsi="Times New Roman"/>
        </w:rPr>
        <w:lastRenderedPageBreak/>
        <w:t>Сопутствующие услуги, в соответствии с технической спецификацией (Приложение 1 к н</w:t>
      </w:r>
      <w:r>
        <w:rPr>
          <w:rFonts w:ascii="Times New Roman" w:hAnsi="Times New Roman"/>
        </w:rPr>
        <w:t>астоящему Договору), а Заказчик</w:t>
      </w:r>
      <w:r w:rsidRPr="002D6901">
        <w:rPr>
          <w:rFonts w:ascii="Times New Roman" w:hAnsi="Times New Roman"/>
        </w:rPr>
        <w:t xml:space="preserve"> обязуется принять и оплатить Услуги в порядке и на условиях установленных настоящим Договором.</w:t>
      </w:r>
    </w:p>
    <w:p w:rsidR="0069326C" w:rsidRPr="002D6901" w:rsidRDefault="0069326C" w:rsidP="0069326C">
      <w:pPr>
        <w:pStyle w:val="af8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22" w:firstLine="567"/>
        <w:contextualSpacing/>
        <w:jc w:val="both"/>
        <w:rPr>
          <w:rFonts w:ascii="Times New Roman" w:hAnsi="Times New Roman"/>
        </w:rPr>
      </w:pPr>
      <w:r w:rsidRPr="002D6901">
        <w:rPr>
          <w:rFonts w:ascii="Times New Roman" w:hAnsi="Times New Roman"/>
        </w:rPr>
        <w:t xml:space="preserve"> По результатам оказанных Услуг Аудитором предоставляются:</w:t>
      </w:r>
    </w:p>
    <w:p w:rsidR="0069326C" w:rsidRPr="000862C7" w:rsidRDefault="0069326C" w:rsidP="0069326C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>Аудиторский отчет по отдельной финансовой отчетности для АО «Социально-предпринимательская корпорация «Павлодар» представленного:</w:t>
      </w:r>
    </w:p>
    <w:p w:rsidR="0069326C" w:rsidRPr="000862C7" w:rsidRDefault="0069326C" w:rsidP="0069326C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 xml:space="preserve">по стандартам МСФО на русском языке в трех экземплярах, на английском языке – в трех экземплярах, </w:t>
      </w:r>
    </w:p>
    <w:p w:rsidR="0069326C" w:rsidRPr="000862C7" w:rsidRDefault="0069326C" w:rsidP="0069326C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 xml:space="preserve">по </w:t>
      </w:r>
      <w:r w:rsidRPr="000862C7">
        <w:rPr>
          <w:rFonts w:ascii="Times New Roman" w:hAnsi="Times New Roman"/>
          <w:bCs/>
          <w:color w:val="000000"/>
          <w:shd w:val="clear" w:color="auto" w:fill="FFFFFF"/>
        </w:rPr>
        <w:t xml:space="preserve">формам годовой финансовой отчетности для публикации организациями публичного интереса </w:t>
      </w:r>
      <w:r w:rsidRPr="000862C7">
        <w:rPr>
          <w:rFonts w:ascii="Times New Roman" w:hAnsi="Times New Roman"/>
          <w:color w:val="000000"/>
        </w:rPr>
        <w:t>согласно приказа Министра финансов Республики Казахстан от 28 июня 2017 года № 404 на русском языке в двух экземплярах</w:t>
      </w:r>
      <w:r w:rsidRPr="000862C7">
        <w:rPr>
          <w:rFonts w:ascii="Times New Roman" w:hAnsi="Times New Roman"/>
        </w:rPr>
        <w:t>;</w:t>
      </w:r>
    </w:p>
    <w:p w:rsidR="0069326C" w:rsidRPr="000862C7" w:rsidRDefault="0069326C" w:rsidP="0069326C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>Аудиторский отчет по консолидированной финансовой отчетности АО «Социально-предпринимательская корпорация «Павлодар», представленного:</w:t>
      </w:r>
    </w:p>
    <w:p w:rsidR="0069326C" w:rsidRPr="000862C7" w:rsidRDefault="0069326C" w:rsidP="0069326C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 xml:space="preserve">по стандартам МСФО на русском языке в трех экземплярах, на английском языке – в трех экземплярах, </w:t>
      </w:r>
    </w:p>
    <w:p w:rsidR="0069326C" w:rsidRPr="000862C7" w:rsidRDefault="0069326C" w:rsidP="0069326C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 xml:space="preserve">по </w:t>
      </w:r>
      <w:r w:rsidRPr="000862C7">
        <w:rPr>
          <w:rFonts w:ascii="Times New Roman" w:hAnsi="Times New Roman"/>
          <w:bCs/>
          <w:color w:val="000000"/>
          <w:shd w:val="clear" w:color="auto" w:fill="FFFFFF"/>
        </w:rPr>
        <w:t xml:space="preserve">формам годовой финансовой отчетности для публикации организациями публичного интереса </w:t>
      </w:r>
      <w:r w:rsidRPr="000862C7">
        <w:rPr>
          <w:rFonts w:ascii="Times New Roman" w:hAnsi="Times New Roman"/>
          <w:color w:val="000000"/>
        </w:rPr>
        <w:t>согласно приказа Министра финансов Республики Казахстан от 28 июня 2017 года № 404 на русском языке в двух экземплярах</w:t>
      </w:r>
      <w:r w:rsidRPr="000862C7">
        <w:rPr>
          <w:rFonts w:ascii="Times New Roman" w:hAnsi="Times New Roman"/>
        </w:rPr>
        <w:t>.</w:t>
      </w:r>
    </w:p>
    <w:p w:rsidR="0069326C" w:rsidRPr="000862C7" w:rsidRDefault="0069326C" w:rsidP="0069326C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hAnsi="Times New Roman"/>
        </w:rPr>
      </w:pPr>
      <w:r w:rsidRPr="000862C7">
        <w:rPr>
          <w:rFonts w:ascii="Times New Roman" w:hAnsi="Times New Roman"/>
        </w:rPr>
        <w:t>письмо руководству Заказчика.</w:t>
      </w:r>
    </w:p>
    <w:p w:rsidR="0069326C" w:rsidRPr="002D6901" w:rsidRDefault="0069326C" w:rsidP="0069326C">
      <w:pPr>
        <w:pStyle w:val="af8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22" w:firstLine="567"/>
        <w:contextualSpacing/>
        <w:jc w:val="both"/>
        <w:rPr>
          <w:rFonts w:ascii="Times New Roman" w:hAnsi="Times New Roman"/>
        </w:rPr>
      </w:pPr>
      <w:r w:rsidRPr="002D6901">
        <w:rPr>
          <w:rFonts w:ascii="Times New Roman" w:hAnsi="Times New Roman"/>
        </w:rPr>
        <w:t>Аудитор обязуется оказать Сопутствующие услуги в рамках проведения аудиторской проверки, стоимость которых включена в общую Стоимость Договора, предусмотренную разделом 5 настоящего Договора, с предоставлением соответствующих рекомендаций по ним в письме руководству Заказчика.</w:t>
      </w:r>
    </w:p>
    <w:p w:rsidR="0069326C" w:rsidRPr="00AF2C86" w:rsidRDefault="0069326C" w:rsidP="0069326C">
      <w:pPr>
        <w:pStyle w:val="af8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22" w:firstLine="567"/>
        <w:contextualSpacing/>
        <w:jc w:val="both"/>
        <w:rPr>
          <w:rFonts w:ascii="Times New Roman" w:hAnsi="Times New Roman"/>
        </w:rPr>
      </w:pPr>
      <w:r w:rsidRPr="00AF2C86">
        <w:rPr>
          <w:rFonts w:ascii="Times New Roman" w:hAnsi="Times New Roman"/>
        </w:rPr>
        <w:t>Аудитор обязуется при необходимости (по согласованию с Заказчиком) присутствовать при проведении Заказчиком ежегодной инвентаризации товарно-материальных запасов, основных средств и нематериальных активов, для подтверждения их достоверного отражения в финансовой отчетности.</w:t>
      </w:r>
    </w:p>
    <w:p w:rsidR="0069326C" w:rsidRPr="00284B6F" w:rsidRDefault="0069326C" w:rsidP="0069326C">
      <w:pPr>
        <w:ind w:firstLine="400"/>
        <w:rPr>
          <w:rFonts w:ascii="Times New Roman" w:hAnsi="Times New Roman"/>
          <w:b/>
          <w:bCs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  <w:bCs/>
        </w:rPr>
      </w:pPr>
      <w:r w:rsidRPr="00284B6F">
        <w:rPr>
          <w:rFonts w:ascii="Times New Roman" w:hAnsi="Times New Roman"/>
          <w:b/>
          <w:bCs/>
        </w:rPr>
        <w:t>ПРАВА И ОБЯЗАННОСТИ СТОРОН</w:t>
      </w:r>
    </w:p>
    <w:p w:rsidR="0069326C" w:rsidRPr="00284B6F" w:rsidRDefault="0069326C" w:rsidP="0069326C">
      <w:pPr>
        <w:rPr>
          <w:rFonts w:ascii="Times New Roman" w:hAnsi="Times New Roman"/>
        </w:rPr>
      </w:pPr>
    </w:p>
    <w:p w:rsidR="0069326C" w:rsidRPr="003A69C6" w:rsidRDefault="0069326C" w:rsidP="0069326C">
      <w:pPr>
        <w:pStyle w:val="af8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</w:rPr>
      </w:pPr>
      <w:r w:rsidRPr="003A69C6">
        <w:rPr>
          <w:rFonts w:ascii="Times New Roman" w:hAnsi="Times New Roman"/>
          <w:b/>
        </w:rPr>
        <w:t>Аудитор обязуется:</w:t>
      </w:r>
    </w:p>
    <w:p w:rsidR="0069326C" w:rsidRPr="002153AD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3A69C6">
        <w:rPr>
          <w:rFonts w:ascii="Times New Roman" w:hAnsi="Times New Roman"/>
        </w:rPr>
        <w:t xml:space="preserve">внести обеспечение исполнения </w:t>
      </w:r>
      <w:r w:rsidRPr="002153AD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>, а также обеспечение аванса,</w:t>
      </w:r>
      <w:r w:rsidRPr="002153AD">
        <w:rPr>
          <w:rFonts w:ascii="Times New Roman" w:hAnsi="Times New Roman"/>
        </w:rPr>
        <w:t xml:space="preserve"> согласно п.10.1 настоящего Договора; </w:t>
      </w:r>
    </w:p>
    <w:p w:rsidR="0069326C" w:rsidRPr="002153AD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153AD">
        <w:rPr>
          <w:rFonts w:ascii="Times New Roman" w:hAnsi="Times New Roman"/>
        </w:rPr>
        <w:t>качественно оказать Услуги в сроки, установленные Приложением 1 настоящего Договора;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заблаговременно запрашивать у Заказчика необходимую информацию для оказания Услуг, учитывая время и срок для ее сбора и обработки;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обеспечивать сохранность документов, полученных от Заказчика, а также составленных в процессе выполнения Услуг, не разглашать их содержание без согласия Заказчика, за исключением случаев, предусмотренных законодательством Республики Казахстан;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сообщать Заказчику о выявленном несоответствии финансовой отчетности и иных документов, используемых в процессе </w:t>
      </w:r>
      <w:r>
        <w:rPr>
          <w:rFonts w:ascii="Times New Roman" w:hAnsi="Times New Roman"/>
        </w:rPr>
        <w:t>А</w:t>
      </w:r>
      <w:r w:rsidRPr="00284B6F">
        <w:rPr>
          <w:rFonts w:ascii="Times New Roman" w:hAnsi="Times New Roman"/>
        </w:rPr>
        <w:t xml:space="preserve">удита, законодательству Республики Казахстан;  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неукоснительно соблюдать требования законодательства Республики Казахстан, стандарты аудита при оказании Услуг по настоящему Договору;</w:t>
      </w:r>
    </w:p>
    <w:p w:rsidR="0069326C" w:rsidRPr="002153AD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своевременно сообщать Заказчику об обстоятельствах, препятствующих своевременному </w:t>
      </w:r>
      <w:r w:rsidRPr="002153AD">
        <w:rPr>
          <w:rFonts w:ascii="Times New Roman" w:hAnsi="Times New Roman"/>
        </w:rPr>
        <w:t xml:space="preserve">исполнению Аудитором настоящего Договора, а также процедурах и мерах, необходимых в этой связи для осуществления и принятия Аудитором; </w:t>
      </w:r>
    </w:p>
    <w:p w:rsidR="0069326C" w:rsidRPr="002153AD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153AD">
        <w:rPr>
          <w:rFonts w:ascii="Times New Roman" w:hAnsi="Times New Roman"/>
        </w:rPr>
        <w:t>предоставлять Заказчику Аудиторские отчеты в сроки и на условиях, указанных в Приложении 1 к настоящему Договору;</w:t>
      </w:r>
    </w:p>
    <w:p w:rsidR="0069326C" w:rsidRPr="002153AD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153AD">
        <w:rPr>
          <w:rFonts w:ascii="Times New Roman" w:hAnsi="Times New Roman"/>
        </w:rPr>
        <w:t>представить Заказчику отчеты о местном содержании в оказываемых Услугах согласно Приложению 3 к настоящему Договору:</w:t>
      </w:r>
    </w:p>
    <w:p w:rsidR="0069326C" w:rsidRPr="00284B6F" w:rsidRDefault="0069326C" w:rsidP="0069326C">
      <w:pPr>
        <w:ind w:firstLine="426"/>
        <w:rPr>
          <w:rFonts w:ascii="Times New Roman" w:hAnsi="Times New Roman"/>
        </w:rPr>
      </w:pPr>
      <w:r w:rsidRPr="002153AD">
        <w:rPr>
          <w:rFonts w:ascii="Times New Roman" w:hAnsi="Times New Roman"/>
        </w:rPr>
        <w:t>- по прогнозируемой доле местного содержания по Договору - в течение 2 (двух) рабочих дней со дня подписания настоящего</w:t>
      </w:r>
      <w:r w:rsidRPr="00284B6F">
        <w:rPr>
          <w:rFonts w:ascii="Times New Roman" w:hAnsi="Times New Roman"/>
        </w:rPr>
        <w:t xml:space="preserve"> Договора,  </w:t>
      </w:r>
    </w:p>
    <w:p w:rsidR="0069326C" w:rsidRPr="00284B6F" w:rsidRDefault="0069326C" w:rsidP="0069326C">
      <w:pPr>
        <w:ind w:firstLine="426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- по фактической доле местного содержания в Услугах, оказанных по Договору в течение всего срока его действия - по окончании оказания Услуг, в течение 2 (двух) рабочих дней после подписания </w:t>
      </w:r>
      <w:r>
        <w:rPr>
          <w:rFonts w:ascii="Times New Roman" w:hAnsi="Times New Roman"/>
        </w:rPr>
        <w:t>акта приема-передачи</w:t>
      </w:r>
      <w:r w:rsidRPr="00284B6F">
        <w:rPr>
          <w:rFonts w:ascii="Times New Roman" w:hAnsi="Times New Roman"/>
        </w:rPr>
        <w:t xml:space="preserve"> оказанных Услуг. 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предоставлять отчетность о местном содержании оказываемых Услуг в соответствии с Единой методикой расчета организациями местного содержания при закупке товаров, работ и услуг, утвержденной постановлением Правительства Республики Казахстан от 20 марта 2010 г. №967 (далее – Единая методика). 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lastRenderedPageBreak/>
        <w:t>предоставлять Заказчику вместе со сведениями, указанными в</w:t>
      </w:r>
      <w:r>
        <w:rPr>
          <w:rFonts w:ascii="Times New Roman" w:hAnsi="Times New Roman"/>
        </w:rPr>
        <w:t xml:space="preserve"> п.3.1.9., расчет доли местного</w:t>
      </w:r>
      <w:r w:rsidRPr="00284B6F">
        <w:rPr>
          <w:rFonts w:ascii="Times New Roman" w:hAnsi="Times New Roman"/>
        </w:rPr>
        <w:t xml:space="preserve"> содержания в оказанных Услугах в соответствии с Единой методикой, с приложением следующих подтверждающих документов:</w:t>
      </w:r>
    </w:p>
    <w:p w:rsidR="0069326C" w:rsidRPr="00F27B81" w:rsidRDefault="0069326C" w:rsidP="0069326C">
      <w:pPr>
        <w:pStyle w:val="af8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70619E">
        <w:rPr>
          <w:rFonts w:ascii="Times New Roman" w:hAnsi="Times New Roman"/>
        </w:rPr>
        <w:t xml:space="preserve">документа, содержащего сведения о доле фонда оплаты труда казахстанских кадров в общей численности работников Аудитора за своей печатью и подписью </w:t>
      </w:r>
      <w:r w:rsidRPr="00F27B81">
        <w:rPr>
          <w:rFonts w:ascii="Times New Roman" w:hAnsi="Times New Roman"/>
        </w:rPr>
        <w:t>первого руководителя или иного уполномоченного им лица (с приложением копии подтверждающего полномочия документа).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27B81">
        <w:rPr>
          <w:rFonts w:ascii="Times New Roman" w:hAnsi="Times New Roman"/>
        </w:rPr>
        <w:t>при поступлении от Заказчика запроса, согласно п.3.4.4. Договора, предоставлять необходимую документацию и информацию в сроки, установленные таким</w:t>
      </w:r>
      <w:r w:rsidRPr="00284B6F">
        <w:rPr>
          <w:rFonts w:ascii="Times New Roman" w:hAnsi="Times New Roman"/>
        </w:rPr>
        <w:t xml:space="preserve"> запросом. 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обеспечить достоверность информации, предоставляемой по расчету доли казахстанского содержания в закупках по Договору.</w:t>
      </w:r>
    </w:p>
    <w:p w:rsidR="0069326C" w:rsidRPr="00284B6F" w:rsidRDefault="0069326C" w:rsidP="0069326C">
      <w:pPr>
        <w:pStyle w:val="af8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</w:t>
      </w:r>
      <w:r w:rsidRPr="00284B6F">
        <w:rPr>
          <w:rFonts w:ascii="Times New Roman" w:hAnsi="Times New Roman"/>
        </w:rPr>
        <w:t xml:space="preserve"> выезжать по месту нахождения аффилированных лиц Заказчика для проведения аналитических аудиторских процедур, необходимых для выпуска отдельной и консолидированной финансовой отчетности.</w:t>
      </w:r>
    </w:p>
    <w:p w:rsidR="0069326C" w:rsidRPr="00F46815" w:rsidRDefault="0069326C" w:rsidP="0069326C">
      <w:pPr>
        <w:pStyle w:val="af8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70619E">
        <w:rPr>
          <w:rFonts w:ascii="Times New Roman" w:hAnsi="Times New Roman"/>
          <w:b/>
        </w:rPr>
        <w:t>Аудитор имеет право:</w:t>
      </w:r>
    </w:p>
    <w:p w:rsidR="0069326C" w:rsidRPr="00F46815" w:rsidRDefault="0069326C" w:rsidP="0069326C">
      <w:pPr>
        <w:pStyle w:val="af8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46815">
        <w:rPr>
          <w:rFonts w:ascii="Times New Roman" w:hAnsi="Times New Roman"/>
        </w:rPr>
        <w:t>самостоятельно определять методы проведения аудита и выразить независимое мнение;</w:t>
      </w:r>
    </w:p>
    <w:p w:rsidR="0069326C" w:rsidRPr="00284B6F" w:rsidRDefault="0069326C" w:rsidP="0069326C">
      <w:pPr>
        <w:pStyle w:val="af8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получать и проверять необходимую для выполнения условий настоящего Договора бухгалтерскую и иную финансово-хозяйственную документацию Заказчика; </w:t>
      </w:r>
    </w:p>
    <w:p w:rsidR="0069326C" w:rsidRPr="00284B6F" w:rsidRDefault="0069326C" w:rsidP="0069326C">
      <w:pPr>
        <w:pStyle w:val="af8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получить оплату за оказанные Услуги в соответствии с настоящим Договором;</w:t>
      </w:r>
    </w:p>
    <w:p w:rsidR="0069326C" w:rsidRPr="00F46815" w:rsidRDefault="0069326C" w:rsidP="0069326C">
      <w:pPr>
        <w:tabs>
          <w:tab w:val="left" w:pos="1418"/>
        </w:tabs>
        <w:rPr>
          <w:rFonts w:ascii="Times New Roman" w:hAnsi="Times New Roman"/>
        </w:rPr>
      </w:pPr>
      <w:r w:rsidRPr="00F46815">
        <w:rPr>
          <w:rFonts w:ascii="Times New Roman" w:hAnsi="Times New Roman"/>
        </w:rPr>
        <w:t>При этом не допускается Аудитором привлекать соисполнителей при оказании Услуг, являющихся предметом Договора.</w:t>
      </w:r>
    </w:p>
    <w:p w:rsidR="0069326C" w:rsidRPr="00F46815" w:rsidRDefault="0069326C" w:rsidP="0069326C">
      <w:pPr>
        <w:pStyle w:val="af8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</w:rPr>
      </w:pPr>
      <w:r w:rsidRPr="00F46815">
        <w:rPr>
          <w:rFonts w:ascii="Times New Roman" w:hAnsi="Times New Roman"/>
          <w:b/>
        </w:rPr>
        <w:t>Заказчик обязуется:</w:t>
      </w:r>
    </w:p>
    <w:p w:rsidR="0069326C" w:rsidRPr="00F46815" w:rsidRDefault="0069326C" w:rsidP="0069326C">
      <w:pPr>
        <w:pStyle w:val="af8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46815">
        <w:rPr>
          <w:rFonts w:ascii="Times New Roman" w:hAnsi="Times New Roman"/>
        </w:rPr>
        <w:t>предоставить всю необходимую информацию для оказания Услуг;</w:t>
      </w:r>
    </w:p>
    <w:p w:rsidR="0069326C" w:rsidRPr="00FB792F" w:rsidRDefault="0069326C" w:rsidP="0069326C">
      <w:pPr>
        <w:pStyle w:val="af8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принять меры для обеспечения необходимыми условиями сотрудников Аудитора в процессе оказания </w:t>
      </w:r>
      <w:r w:rsidRPr="00FB792F">
        <w:rPr>
          <w:rFonts w:ascii="Times New Roman" w:hAnsi="Times New Roman"/>
        </w:rPr>
        <w:t>Услуг по настоящему Договору (офисное помещение, оснащенное телефонными каналами связи);</w:t>
      </w:r>
    </w:p>
    <w:p w:rsidR="0069326C" w:rsidRPr="00FB792F" w:rsidRDefault="0069326C" w:rsidP="0069326C">
      <w:pPr>
        <w:pStyle w:val="af8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B792F">
        <w:rPr>
          <w:rFonts w:ascii="Times New Roman" w:hAnsi="Times New Roman"/>
        </w:rPr>
        <w:t>производить оплату Услуг Аудитора в разм</w:t>
      </w:r>
      <w:r>
        <w:rPr>
          <w:rFonts w:ascii="Times New Roman" w:hAnsi="Times New Roman"/>
        </w:rPr>
        <w:t xml:space="preserve">ере и порядке, предусмотренных </w:t>
      </w:r>
      <w:r w:rsidRPr="00FB792F">
        <w:rPr>
          <w:rFonts w:ascii="Times New Roman" w:hAnsi="Times New Roman"/>
        </w:rPr>
        <w:t>Разделом 5 настоящего Договора;</w:t>
      </w:r>
    </w:p>
    <w:p w:rsidR="0069326C" w:rsidRPr="00284B6F" w:rsidRDefault="0069326C" w:rsidP="0069326C">
      <w:pPr>
        <w:pStyle w:val="af8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B792F">
        <w:rPr>
          <w:rFonts w:ascii="Times New Roman" w:hAnsi="Times New Roman"/>
        </w:rPr>
        <w:t>своевременно информировать Аудитора обо всех существенных фактических, потенциальных или известных случаях, касающихся судебных разбирательств, исков, материального взыскания или потенциальных</w:t>
      </w:r>
      <w:r w:rsidRPr="00284B6F">
        <w:rPr>
          <w:rFonts w:ascii="Times New Roman" w:hAnsi="Times New Roman"/>
        </w:rPr>
        <w:t xml:space="preserve"> обязательств Заказчика, а также изменениях в структуре или бизнесе Заказчика, которые могут повлиять на отчетные суммы активов, обязательств, доходов и расходов в финансовом году;</w:t>
      </w:r>
    </w:p>
    <w:p w:rsidR="0069326C" w:rsidRPr="00284B6F" w:rsidRDefault="0069326C" w:rsidP="0069326C">
      <w:pPr>
        <w:pStyle w:val="af8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возвратить внесенное обеспечение исполнения Договора в течение </w:t>
      </w:r>
      <w:r>
        <w:rPr>
          <w:rFonts w:ascii="Times New Roman" w:hAnsi="Times New Roman"/>
        </w:rPr>
        <w:t>7</w:t>
      </w:r>
      <w:r w:rsidRPr="00284B6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Семи</w:t>
      </w:r>
      <w:r w:rsidRPr="00284B6F">
        <w:rPr>
          <w:rFonts w:ascii="Times New Roman" w:hAnsi="Times New Roman"/>
        </w:rPr>
        <w:t xml:space="preserve">) рабочих дней с момента полного и надлежащего исполнения Аудитором своих обязательств по Договору. Обязательство Заказчика по возврату внесенного обеспечения исполнения Договора не распространяется на случай расторжения Договора в связи с невыполнением </w:t>
      </w:r>
      <w:r w:rsidRPr="00284B6F">
        <w:rPr>
          <w:rFonts w:ascii="Times New Roman" w:hAnsi="Times New Roman"/>
          <w:lang w:val="kk-KZ"/>
        </w:rPr>
        <w:t>Аудитором</w:t>
      </w:r>
      <w:r w:rsidRPr="00284B6F">
        <w:rPr>
          <w:rFonts w:ascii="Times New Roman" w:hAnsi="Times New Roman"/>
        </w:rPr>
        <w:t xml:space="preserve"> своих обязательств по Договору;</w:t>
      </w:r>
    </w:p>
    <w:p w:rsidR="0069326C" w:rsidRPr="00284B6F" w:rsidRDefault="0069326C" w:rsidP="0069326C">
      <w:pPr>
        <w:pStyle w:val="af8"/>
        <w:numPr>
          <w:ilvl w:val="2"/>
          <w:numId w:val="25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при публикации Аудиторского отчета или его передаче третьим сторонам, не сокращать и не вносить изменения в текст Аудиторского отчета, а также прилагать к Аудиторскому отчету полный комплект финансовой отчетности Заказчика, в отношении которой проводился аудит и который был</w:t>
      </w:r>
      <w:r>
        <w:rPr>
          <w:rFonts w:ascii="Times New Roman" w:hAnsi="Times New Roman"/>
        </w:rPr>
        <w:t xml:space="preserve"> представлен для оказания Услуг.</w:t>
      </w:r>
    </w:p>
    <w:p w:rsidR="0069326C" w:rsidRPr="00F46815" w:rsidRDefault="0069326C" w:rsidP="0069326C">
      <w:pPr>
        <w:pStyle w:val="af8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</w:rPr>
      </w:pPr>
      <w:r w:rsidRPr="00F46815">
        <w:rPr>
          <w:rFonts w:ascii="Times New Roman" w:hAnsi="Times New Roman"/>
          <w:b/>
        </w:rPr>
        <w:t>Заказчик имеет право:</w:t>
      </w:r>
    </w:p>
    <w:p w:rsidR="0069326C" w:rsidRPr="00F46815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F46815">
        <w:rPr>
          <w:rFonts w:ascii="Times New Roman" w:hAnsi="Times New Roman"/>
        </w:rPr>
        <w:t>получать от Аудитора необходимую информацию о требованиях законодательства РК и МСА, касающихся проведения аудита, а после ознакомления с аудиторским отчетом – о международных актах и нормативных правовых актах РК, на которых основываются замечания и выводы заключения Аудитора;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потребовать возврата всех документов, являющихся собственностью Заказчика, предоставленных Аудитору в процессе реализации настоящего Договора;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запрашивать в любое время у Аудитора промежуточные отчеты о ходе оказания Услуг;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запрашивать у Аудитора документацию по местному содержанию в рамках исполнения Договора, а также требовать у Аудитора иную информацию по вопросам местного содержания;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публиковать полный комплект годовой финансовой отчетности Заказчика, подтвержденной Аудиторским отчетом 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привлекать Аудитора (без дополнительной оплаты таких услуг) для проверки аутентичности перевода Аудиторского отчета или других результатов оказания Услуг с языка</w:t>
      </w:r>
      <w:r>
        <w:rPr>
          <w:rFonts w:ascii="Times New Roman" w:hAnsi="Times New Roman"/>
        </w:rPr>
        <w:t xml:space="preserve">, на котором были представлены </w:t>
      </w:r>
      <w:r w:rsidRPr="00284B6F">
        <w:rPr>
          <w:rFonts w:ascii="Times New Roman" w:hAnsi="Times New Roman"/>
        </w:rPr>
        <w:t xml:space="preserve">или подтверждены документы, на любой другой язык.   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выявлять недостатки в оказанных Услугах и требовать их устранения;</w:t>
      </w:r>
    </w:p>
    <w:p w:rsidR="0069326C" w:rsidRPr="00284B6F" w:rsidRDefault="0069326C" w:rsidP="0069326C">
      <w:pPr>
        <w:pStyle w:val="af8"/>
        <w:numPr>
          <w:ilvl w:val="2"/>
          <w:numId w:val="26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lastRenderedPageBreak/>
        <w:t>в одностороннем порядке отказаться от исполнения Договора и требовать возмещения убытков в случае представления Аудитором недостоверной информации по доле местного содержания в Услугах.</w:t>
      </w:r>
    </w:p>
    <w:p w:rsidR="0069326C" w:rsidRPr="00284B6F" w:rsidRDefault="0069326C" w:rsidP="0069326C">
      <w:pPr>
        <w:rPr>
          <w:rFonts w:ascii="Times New Roman" w:hAnsi="Times New Roman"/>
          <w:b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</w:rPr>
      </w:pPr>
      <w:r w:rsidRPr="00284B6F">
        <w:rPr>
          <w:rFonts w:ascii="Times New Roman" w:hAnsi="Times New Roman"/>
          <w:b/>
        </w:rPr>
        <w:t>ПОРЯДОК ОКАЗАНИЯ УСЛУГ</w:t>
      </w:r>
    </w:p>
    <w:p w:rsidR="0069326C" w:rsidRPr="00284B6F" w:rsidRDefault="0069326C" w:rsidP="0069326C">
      <w:pPr>
        <w:rPr>
          <w:rFonts w:ascii="Times New Roman" w:hAnsi="Times New Roman"/>
        </w:rPr>
      </w:pPr>
    </w:p>
    <w:p w:rsidR="0069326C" w:rsidRPr="001C4264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1C4264">
        <w:rPr>
          <w:rFonts w:ascii="Times New Roman" w:hAnsi="Times New Roman"/>
        </w:rPr>
        <w:t>Аудитор проведет оценку системы внутреннего контроля и выявит основные недостатки для целей проведения аудита.</w:t>
      </w:r>
    </w:p>
    <w:p w:rsidR="0069326C" w:rsidRPr="00284B6F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Аудит будет проводиться в со</w:t>
      </w:r>
      <w:r>
        <w:rPr>
          <w:rFonts w:ascii="Times New Roman" w:hAnsi="Times New Roman"/>
        </w:rPr>
        <w:t xml:space="preserve">ответствии с законодательством </w:t>
      </w:r>
      <w:r w:rsidRPr="00284B6F">
        <w:rPr>
          <w:rFonts w:ascii="Times New Roman" w:hAnsi="Times New Roman"/>
        </w:rPr>
        <w:t xml:space="preserve">Республики Казахстан и Международными стандартами аудита, включая принцип материальности и допустимой ошибки по отдельным счетам. </w:t>
      </w:r>
    </w:p>
    <w:p w:rsidR="0069326C" w:rsidRPr="00284B6F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Заказчику будет немедленно сообщено о случаях неполного представления Аудитору требуемой информации. Вся информация о выявленных значительных материальных ошибках будет предоставлена руководству Заказчика.</w:t>
      </w:r>
    </w:p>
    <w:p w:rsidR="0069326C" w:rsidRPr="00284B6F" w:rsidRDefault="0069326C" w:rsidP="0069326C">
      <w:pPr>
        <w:ind w:firstLine="400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Аудиторские процедуры будут включать в себя оценку состояния бухгалтерского учета Заказчика, что и определит объем применяемой Аудитором выборки в ходе оказания Услуг по настоящему Договору.</w:t>
      </w:r>
    </w:p>
    <w:p w:rsidR="0069326C" w:rsidRPr="00284B6F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Аудитор будет осуществлять свою работу по оказанию Услуг на основан</w:t>
      </w:r>
      <w:r>
        <w:rPr>
          <w:rFonts w:ascii="Times New Roman" w:hAnsi="Times New Roman"/>
        </w:rPr>
        <w:t xml:space="preserve">ии документов, предоставленных </w:t>
      </w:r>
      <w:r w:rsidRPr="00284B6F">
        <w:rPr>
          <w:rFonts w:ascii="Times New Roman" w:hAnsi="Times New Roman"/>
        </w:rPr>
        <w:t>Заказчиком.</w:t>
      </w:r>
    </w:p>
    <w:p w:rsidR="0069326C" w:rsidRPr="00762009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Аудитор </w:t>
      </w:r>
      <w:r w:rsidRPr="00762009">
        <w:rPr>
          <w:rFonts w:ascii="Times New Roman" w:hAnsi="Times New Roman"/>
        </w:rPr>
        <w:t>обязуется действовать в пределах сроков, указанных в Приложении 1 к настоящему Договору.</w:t>
      </w:r>
    </w:p>
    <w:p w:rsidR="0069326C" w:rsidRPr="00284B6F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762009">
        <w:rPr>
          <w:rFonts w:ascii="Times New Roman" w:hAnsi="Times New Roman"/>
        </w:rPr>
        <w:t>После выпуска аудиторского отчета по консолидированной и годовой финансовой отчетности Аудитор предоставляет Заказчику акт приема-сдачи оказанных Аудитором Услуг вместе с Аудиторским отчетом и счетами-фактурами за оказанные Услуги. Заказчик подписывает, датирует и возвращает Аудитору такой акт приема-сдачи или направляет</w:t>
      </w:r>
      <w:r w:rsidRPr="00284B6F">
        <w:rPr>
          <w:rFonts w:ascii="Times New Roman" w:hAnsi="Times New Roman"/>
        </w:rPr>
        <w:t xml:space="preserve"> Аудитору мотивированный отказ от его подписания в течение 10 (десяти) рабочих дней после получения акта приема-сдачи. </w:t>
      </w:r>
    </w:p>
    <w:p w:rsidR="0069326C" w:rsidRPr="00284B6F" w:rsidRDefault="0069326C" w:rsidP="0069326C">
      <w:pPr>
        <w:pStyle w:val="af8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Результатами оказания Услуг (далее по тексту – «Результаты Услуг») могут быть не только Аудиторский отчет, письмо-руководству, но и письменная информация (отчеты и иные документы, а также консультации, как устные, так и письменные), которая именуется «Результаты сопутствующих услуг».</w:t>
      </w:r>
    </w:p>
    <w:p w:rsidR="0069326C" w:rsidRPr="00284B6F" w:rsidRDefault="0069326C" w:rsidP="0069326C">
      <w:pPr>
        <w:ind w:firstLine="400"/>
        <w:rPr>
          <w:rFonts w:ascii="Times New Roman" w:hAnsi="Times New Roman"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</w:rPr>
      </w:pPr>
      <w:r w:rsidRPr="00284B6F">
        <w:rPr>
          <w:rFonts w:ascii="Times New Roman" w:hAnsi="Times New Roman"/>
          <w:b/>
        </w:rPr>
        <w:t>СТОИМОСТЬ УСЛУГ И ПОРЯДОК РАСЧЕТОВ</w:t>
      </w:r>
    </w:p>
    <w:p w:rsidR="0069326C" w:rsidRPr="00284B6F" w:rsidRDefault="0069326C" w:rsidP="0069326C">
      <w:pPr>
        <w:rPr>
          <w:rFonts w:ascii="Times New Roman" w:hAnsi="Times New Roman"/>
        </w:rPr>
      </w:pPr>
    </w:p>
    <w:p w:rsidR="0069326C" w:rsidRPr="00BF4619" w:rsidRDefault="0069326C" w:rsidP="0069326C">
      <w:pPr>
        <w:pStyle w:val="af8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rPr>
          <w:rFonts w:ascii="Times New Roman" w:hAnsi="Times New Roman"/>
        </w:rPr>
      </w:pPr>
      <w:r w:rsidRPr="00BF4619">
        <w:rPr>
          <w:rFonts w:ascii="Times New Roman" w:hAnsi="Times New Roman"/>
        </w:rPr>
        <w:t xml:space="preserve">Общая стоимость Договора составляет сумму в </w:t>
      </w:r>
      <w:r>
        <w:rPr>
          <w:rFonts w:ascii="Times New Roman" w:hAnsi="Times New Roman"/>
        </w:rPr>
        <w:t>размере _________тенге с учетом</w:t>
      </w:r>
      <w:r w:rsidRPr="00BF4619">
        <w:rPr>
          <w:rFonts w:ascii="Times New Roman" w:hAnsi="Times New Roman"/>
        </w:rPr>
        <w:t xml:space="preserve"> НДС</w:t>
      </w:r>
    </w:p>
    <w:p w:rsidR="0069326C" w:rsidRPr="00477FDA" w:rsidRDefault="0069326C" w:rsidP="0069326C">
      <w:pPr>
        <w:pStyle w:val="af8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477FDA">
        <w:rPr>
          <w:rFonts w:ascii="Times New Roman" w:hAnsi="Times New Roman"/>
        </w:rPr>
        <w:t>Заказчик оплачивает Услуги, предусмотренные настоящим Договором, путем перечисления денег на банковский счет Аудитора</w:t>
      </w:r>
      <w:r>
        <w:rPr>
          <w:rFonts w:ascii="Times New Roman" w:hAnsi="Times New Roman"/>
        </w:rPr>
        <w:t>,</w:t>
      </w:r>
      <w:r w:rsidRPr="00477FDA">
        <w:rPr>
          <w:rFonts w:ascii="Times New Roman" w:hAnsi="Times New Roman"/>
        </w:rPr>
        <w:t xml:space="preserve"> в следующем порядке:</w:t>
      </w:r>
    </w:p>
    <w:p w:rsidR="0069326C" w:rsidRPr="00477FDA" w:rsidRDefault="0069326C" w:rsidP="0069326C">
      <w:pPr>
        <w:pStyle w:val="af8"/>
        <w:numPr>
          <w:ilvl w:val="2"/>
          <w:numId w:val="28"/>
        </w:numPr>
        <w:tabs>
          <w:tab w:val="left" w:pos="1276"/>
        </w:tabs>
        <w:spacing w:after="0" w:line="240" w:lineRule="auto"/>
        <w:ind w:left="0" w:firstLine="4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  <w:r w:rsidRPr="00477FDA">
        <w:rPr>
          <w:rFonts w:ascii="Times New Roman" w:hAnsi="Times New Roman"/>
        </w:rPr>
        <w:t>перечисляет на счет Аудитора авансовый платеж в размере 30%(тридцати процентов) от общей стоимости услуг Договора в течение 20 (двадцати) рабочих дней со дня предоставления Аудитором счета на предварительную оплату</w:t>
      </w:r>
    </w:p>
    <w:p w:rsidR="0069326C" w:rsidRPr="00477FDA" w:rsidRDefault="0069326C" w:rsidP="0069326C">
      <w:pPr>
        <w:pStyle w:val="af8"/>
        <w:numPr>
          <w:ilvl w:val="2"/>
          <w:numId w:val="28"/>
        </w:numPr>
        <w:tabs>
          <w:tab w:val="left" w:pos="1276"/>
        </w:tabs>
        <w:spacing w:after="0" w:line="240" w:lineRule="auto"/>
        <w:ind w:left="0" w:firstLine="400"/>
        <w:contextualSpacing/>
        <w:jc w:val="both"/>
        <w:rPr>
          <w:rFonts w:ascii="Times New Roman" w:hAnsi="Times New Roman"/>
        </w:rPr>
      </w:pPr>
      <w:r w:rsidRPr="00477FDA">
        <w:rPr>
          <w:rFonts w:ascii="Times New Roman" w:hAnsi="Times New Roman"/>
        </w:rPr>
        <w:t>Заказчик в течение 10 (десяти) рабочих дней с даты предо</w:t>
      </w:r>
      <w:r>
        <w:rPr>
          <w:rFonts w:ascii="Times New Roman" w:hAnsi="Times New Roman"/>
        </w:rPr>
        <w:t>ставления</w:t>
      </w:r>
      <w:r w:rsidRPr="00477FDA">
        <w:rPr>
          <w:rFonts w:ascii="Times New Roman" w:hAnsi="Times New Roman"/>
        </w:rPr>
        <w:t xml:space="preserve"> Аудитором счета</w:t>
      </w:r>
      <w:r>
        <w:rPr>
          <w:rFonts w:ascii="Times New Roman" w:hAnsi="Times New Roman"/>
        </w:rPr>
        <w:t>-фактуры</w:t>
      </w:r>
      <w:r w:rsidRPr="00477FDA">
        <w:rPr>
          <w:rFonts w:ascii="Times New Roman" w:hAnsi="Times New Roman"/>
        </w:rPr>
        <w:t xml:space="preserve"> на оплату производит оплату оставшейся суммы от Стоимости Договора, что составляет _________________тенге, после завершения </w:t>
      </w:r>
      <w:r>
        <w:rPr>
          <w:rFonts w:ascii="Times New Roman" w:hAnsi="Times New Roman"/>
        </w:rPr>
        <w:t xml:space="preserve">оказания Услуг </w:t>
      </w:r>
      <w:r w:rsidRPr="00477FDA">
        <w:rPr>
          <w:rFonts w:ascii="Times New Roman" w:hAnsi="Times New Roman"/>
        </w:rPr>
        <w:t>с предоставлением Аудиторского отчета и письма руководству, при условии отсутствия у Заказчика претензий к качеству и срокам оказания Услуг и подписания Сторонами акта приема-сдачи оказанных Услуг.</w:t>
      </w:r>
    </w:p>
    <w:p w:rsidR="0069326C" w:rsidRPr="00284B6F" w:rsidRDefault="0069326C" w:rsidP="0069326C">
      <w:pPr>
        <w:pStyle w:val="af8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Несвоевременное предоставление Аудитором счета на оплату </w:t>
      </w:r>
      <w:r>
        <w:rPr>
          <w:rFonts w:ascii="Times New Roman" w:hAnsi="Times New Roman"/>
        </w:rPr>
        <w:t xml:space="preserve">и документов, указанных в пункте 5.2.2. Договора снимает ответственность с </w:t>
      </w:r>
      <w:r w:rsidRPr="00284B6F">
        <w:rPr>
          <w:rFonts w:ascii="Times New Roman" w:hAnsi="Times New Roman"/>
        </w:rPr>
        <w:t>Заказчи</w:t>
      </w:r>
      <w:r>
        <w:rPr>
          <w:rFonts w:ascii="Times New Roman" w:hAnsi="Times New Roman"/>
        </w:rPr>
        <w:t>ка за</w:t>
      </w:r>
      <w:r w:rsidRPr="00284B6F">
        <w:rPr>
          <w:rFonts w:ascii="Times New Roman" w:hAnsi="Times New Roman"/>
        </w:rPr>
        <w:t xml:space="preserve"> несвоевременную оплату оказанных Услуг.</w:t>
      </w:r>
    </w:p>
    <w:p w:rsidR="0069326C" w:rsidRPr="00284B6F" w:rsidRDefault="0069326C" w:rsidP="0069326C">
      <w:pPr>
        <w:jc w:val="center"/>
        <w:rPr>
          <w:rFonts w:ascii="Times New Roman" w:hAnsi="Times New Roman"/>
          <w:b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</w:rPr>
      </w:pPr>
      <w:r w:rsidRPr="00284B6F">
        <w:rPr>
          <w:rFonts w:ascii="Times New Roman" w:hAnsi="Times New Roman"/>
          <w:b/>
        </w:rPr>
        <w:t>КОНФИДЕНЦИАЛЬНОСТЬ ИНФОРМАЦИИ</w:t>
      </w:r>
    </w:p>
    <w:p w:rsidR="0069326C" w:rsidRPr="00284B6F" w:rsidRDefault="0069326C" w:rsidP="0069326C">
      <w:pPr>
        <w:jc w:val="center"/>
        <w:rPr>
          <w:rFonts w:ascii="Times New Roman" w:hAnsi="Times New Roman"/>
          <w:b/>
        </w:rPr>
      </w:pPr>
    </w:p>
    <w:p w:rsidR="0069326C" w:rsidRPr="008D5EFF" w:rsidRDefault="0069326C" w:rsidP="0069326C">
      <w:pPr>
        <w:pStyle w:val="af8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8D5EFF">
        <w:rPr>
          <w:rFonts w:ascii="Times New Roman" w:hAnsi="Times New Roman"/>
        </w:rPr>
        <w:t>Стороны обязуются в период действия настоящего Договора и 3-х (трех) лет после окончания срока</w:t>
      </w:r>
      <w:r>
        <w:rPr>
          <w:rFonts w:ascii="Times New Roman" w:hAnsi="Times New Roman"/>
        </w:rPr>
        <w:t xml:space="preserve"> его действия строго соблюдать конфиденциальность информации </w:t>
      </w:r>
      <w:r w:rsidRPr="008D5EFF">
        <w:rPr>
          <w:rFonts w:ascii="Times New Roman" w:hAnsi="Times New Roman"/>
        </w:rPr>
        <w:t>по предмету настоящего Договора, за исключением случаев, предусмотренных законодательством Республики Казахстан.</w:t>
      </w:r>
    </w:p>
    <w:p w:rsidR="0069326C" w:rsidRPr="00284B6F" w:rsidRDefault="0069326C" w:rsidP="0069326C">
      <w:pPr>
        <w:ind w:firstLine="400"/>
        <w:rPr>
          <w:rFonts w:ascii="Times New Roman" w:hAnsi="Times New Roman"/>
        </w:rPr>
      </w:pPr>
      <w:r w:rsidRPr="00284B6F">
        <w:rPr>
          <w:rFonts w:ascii="Times New Roman" w:hAnsi="Times New Roman"/>
        </w:rPr>
        <w:t>Раскрытие конфиденциальной информации, является нарушением условий настоящего Договора и может повлечь за собой расторжение настоящего Договора и возмещение другой Стороне в полном объеме, нанесенного в с</w:t>
      </w:r>
      <w:r>
        <w:rPr>
          <w:rFonts w:ascii="Times New Roman" w:hAnsi="Times New Roman"/>
        </w:rPr>
        <w:t>вязи с этим реального ущерба.</w:t>
      </w:r>
    </w:p>
    <w:p w:rsidR="0069326C" w:rsidRPr="00284B6F" w:rsidRDefault="0069326C" w:rsidP="0069326C">
      <w:pPr>
        <w:ind w:firstLine="400"/>
        <w:rPr>
          <w:rFonts w:ascii="Times New Roman" w:hAnsi="Times New Roman"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  <w:caps/>
        </w:rPr>
      </w:pPr>
      <w:r w:rsidRPr="00284B6F">
        <w:rPr>
          <w:rFonts w:ascii="Times New Roman" w:hAnsi="Times New Roman"/>
          <w:b/>
          <w:caps/>
        </w:rPr>
        <w:t>Ответственность Сторон и</w:t>
      </w:r>
    </w:p>
    <w:p w:rsidR="0069326C" w:rsidRPr="00284B6F" w:rsidRDefault="0069326C" w:rsidP="0069326C">
      <w:pPr>
        <w:jc w:val="center"/>
        <w:rPr>
          <w:rFonts w:ascii="Times New Roman" w:hAnsi="Times New Roman"/>
          <w:b/>
          <w:caps/>
        </w:rPr>
      </w:pPr>
      <w:r w:rsidRPr="00284B6F">
        <w:rPr>
          <w:rFonts w:ascii="Times New Roman" w:hAnsi="Times New Roman"/>
          <w:b/>
          <w:caps/>
        </w:rPr>
        <w:t>порядок разрешения споров</w:t>
      </w:r>
    </w:p>
    <w:p w:rsidR="0069326C" w:rsidRPr="00284B6F" w:rsidRDefault="0069326C" w:rsidP="0069326C">
      <w:pPr>
        <w:rPr>
          <w:rFonts w:ascii="Times New Roman" w:hAnsi="Times New Roman"/>
          <w:b/>
          <w:caps/>
        </w:rPr>
      </w:pPr>
    </w:p>
    <w:p w:rsidR="0069326C" w:rsidRPr="00E9554D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E9554D">
        <w:rPr>
          <w:rFonts w:ascii="Times New Roman" w:hAnsi="Times New Roman"/>
        </w:rPr>
        <w:lastRenderedPageBreak/>
        <w:t>Ответственность Аудитора ограничивается размером прямого реального ущерба, понесенного Заказчиком в результате виновных действий работников Аудитора при оказании Услуг по Договору.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За исключением влияния обстоятельств непреодолимой силы, в случае нарушения Аудитором сроков оказания Услуг, предусмотренных настоящим Договором, Аудитор обязан оплатить в течение 7 (семи) календарных дней с момента получения соответствующего письма-уведомления Заказчику неустойку в размере 0,1% от стоимости несвоевременно оказанных Услуг по Договору за каждый </w:t>
      </w:r>
      <w:r>
        <w:rPr>
          <w:rFonts w:ascii="Times New Roman" w:hAnsi="Times New Roman"/>
        </w:rPr>
        <w:t xml:space="preserve">календарный </w:t>
      </w:r>
      <w:r w:rsidRPr="00284B6F">
        <w:rPr>
          <w:rFonts w:ascii="Times New Roman" w:hAnsi="Times New Roman"/>
        </w:rPr>
        <w:t>день просрочки.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За исключением последствий обстоятельств непреодолимой силы, в случае нарушения Заказчиком сроков оплаты, предусмотренных настоящим Договором, </w:t>
      </w:r>
      <w:r>
        <w:rPr>
          <w:rFonts w:ascii="Times New Roman" w:hAnsi="Times New Roman"/>
        </w:rPr>
        <w:t>Аудитор вправе требовать от Заказчика уплаты пени</w:t>
      </w:r>
      <w:r w:rsidRPr="00284B6F">
        <w:rPr>
          <w:rFonts w:ascii="Times New Roman" w:hAnsi="Times New Roman"/>
        </w:rPr>
        <w:t xml:space="preserve"> в размере 0,1% от стоимости несвоевременно оплаченного счета за каждый </w:t>
      </w:r>
      <w:r>
        <w:rPr>
          <w:rFonts w:ascii="Times New Roman" w:hAnsi="Times New Roman"/>
        </w:rPr>
        <w:t xml:space="preserve">банковский </w:t>
      </w:r>
      <w:r w:rsidRPr="00284B6F">
        <w:rPr>
          <w:rFonts w:ascii="Times New Roman" w:hAnsi="Times New Roman"/>
        </w:rPr>
        <w:t>день просрочки.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Заказчик вправе удержать в </w:t>
      </w:r>
      <w:proofErr w:type="spellStart"/>
      <w:r w:rsidRPr="00284B6F">
        <w:rPr>
          <w:rFonts w:ascii="Times New Roman" w:hAnsi="Times New Roman"/>
        </w:rPr>
        <w:t>безакцептном</w:t>
      </w:r>
      <w:proofErr w:type="spellEnd"/>
      <w:r w:rsidRPr="00284B6F">
        <w:rPr>
          <w:rFonts w:ascii="Times New Roman" w:hAnsi="Times New Roman"/>
        </w:rPr>
        <w:t xml:space="preserve"> порядке сумму неустойки</w:t>
      </w:r>
      <w:r>
        <w:rPr>
          <w:rFonts w:ascii="Times New Roman" w:hAnsi="Times New Roman"/>
        </w:rPr>
        <w:t>, пени, штрафов</w:t>
      </w:r>
      <w:r w:rsidRPr="00284B6F">
        <w:rPr>
          <w:rFonts w:ascii="Times New Roman" w:hAnsi="Times New Roman"/>
        </w:rPr>
        <w:t>, начисленн</w:t>
      </w:r>
      <w:r>
        <w:rPr>
          <w:rFonts w:ascii="Times New Roman" w:hAnsi="Times New Roman"/>
        </w:rPr>
        <w:t>ых</w:t>
      </w:r>
      <w:r w:rsidRPr="00284B6F">
        <w:rPr>
          <w:rFonts w:ascii="Times New Roman" w:hAnsi="Times New Roman"/>
        </w:rPr>
        <w:t xml:space="preserve"> за нарушение условий Договора согласно </w:t>
      </w:r>
      <w:r>
        <w:rPr>
          <w:rFonts w:ascii="Times New Roman" w:hAnsi="Times New Roman"/>
        </w:rPr>
        <w:t>настоящему разделу</w:t>
      </w:r>
      <w:r w:rsidRPr="00284B6F">
        <w:rPr>
          <w:rFonts w:ascii="Times New Roman" w:hAnsi="Times New Roman"/>
        </w:rPr>
        <w:t>, из суммы платежа, причитающегося Аудитору за оказанные Услуги.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Заказчик может в любое время расторгнуть настоящий Договор, направив Аудитору соответствующее письменное уведомление, если Аудитор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Аудитору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предъявлены Заказчику.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 xml:space="preserve">Заказчик может в любое время расторгнуть настоящий Договор, направив Аудитору соответствующее письменное уведомление. В уведомлении должна быть указана причина расторжения настоящего Договора, должен оговариваться объем аннулированных договорных обязательств, а также дата вступления в силу расторжения настоящего Договора, при этом уведомление должно быть исполнено в оригинале на официальном бланке Заказчика и за подписью его первого руководителя.  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Без ущерба каким-либо другим санкциям за нарушение условий настоящего Договора Заказчик может расторгнуть настоящий Договор полностью или частично, направив Аудитору письменное уведомление о невыполнении одного из обязательств: </w:t>
      </w:r>
    </w:p>
    <w:p w:rsidR="0069326C" w:rsidRPr="00284B6F" w:rsidRDefault="0069326C" w:rsidP="0069326C">
      <w:pPr>
        <w:ind w:firstLine="400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а) если Аудитор не может оказать часть или все Услуги в сроки, предусмотренные Договором; </w:t>
      </w:r>
    </w:p>
    <w:p w:rsidR="0069326C" w:rsidRPr="00284B6F" w:rsidRDefault="0069326C" w:rsidP="0069326C">
      <w:pPr>
        <w:ind w:firstLine="400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б) если Аудитор не может выполнить какие-либо другие свои обязательства по настоящему Договору. 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Заказчик может в одностороннем порядке расторгнуть Договор и требовать возмещения убытков в случае предоставления Аудитором недостоверной информации по доле местного содержания. 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Когда Договор аннулируется в силу обстоятельств, предусмотренных п.7.5 - п.7.8 настоящего Договора, Аудитор имеет право требовать оплату только за фактические затраты, связанные с исполнением Договора, на день расторжения.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Заказчик и Аудитор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9326C" w:rsidRPr="008833EF" w:rsidRDefault="0069326C" w:rsidP="0069326C">
      <w:pPr>
        <w:ind w:firstLine="540"/>
        <w:rPr>
          <w:rFonts w:ascii="Times New Roman" w:hAnsi="Times New Roman"/>
        </w:rPr>
      </w:pPr>
      <w:r w:rsidRPr="00284B6F">
        <w:rPr>
          <w:rFonts w:ascii="Times New Roman" w:hAnsi="Times New Roman"/>
        </w:rPr>
        <w:t>Если в течение 2</w:t>
      </w:r>
      <w:r>
        <w:rPr>
          <w:rFonts w:ascii="Times New Roman" w:hAnsi="Times New Roman"/>
        </w:rPr>
        <w:t>0</w:t>
      </w:r>
      <w:r w:rsidRPr="00284B6F">
        <w:rPr>
          <w:rFonts w:ascii="Times New Roman" w:hAnsi="Times New Roman"/>
        </w:rPr>
        <w:t xml:space="preserve"> (</w:t>
      </w:r>
      <w:r w:rsidRPr="008833EF">
        <w:rPr>
          <w:rFonts w:ascii="Times New Roman" w:hAnsi="Times New Roman"/>
        </w:rPr>
        <w:t>Двадцати) календарных дней после начала таких переговоров Заказчик и Аудитор не могут разреши</w:t>
      </w:r>
      <w:r>
        <w:rPr>
          <w:rFonts w:ascii="Times New Roman" w:hAnsi="Times New Roman"/>
        </w:rPr>
        <w:t>ть спор по настоящему Договору,</w:t>
      </w:r>
      <w:r w:rsidRPr="008833EF">
        <w:rPr>
          <w:rFonts w:ascii="Times New Roman" w:hAnsi="Times New Roman"/>
        </w:rPr>
        <w:t xml:space="preserve"> любая из Сторон может потребовать решения этого вопроса в соответствии с законодательством Республики Казахстан</w:t>
      </w:r>
      <w:r>
        <w:rPr>
          <w:rFonts w:ascii="Times New Roman" w:hAnsi="Times New Roman"/>
        </w:rPr>
        <w:t xml:space="preserve"> в Специализированном межрайонном экономическом суде Павлодарской области</w:t>
      </w:r>
      <w:r w:rsidRPr="008833EF">
        <w:rPr>
          <w:rFonts w:ascii="Times New Roman" w:hAnsi="Times New Roman"/>
        </w:rPr>
        <w:t>.</w:t>
      </w:r>
    </w:p>
    <w:p w:rsidR="0069326C" w:rsidRPr="008833E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8833EF">
        <w:rPr>
          <w:rFonts w:ascii="Times New Roman" w:hAnsi="Times New Roman"/>
        </w:rPr>
        <w:t>За несвоевременный возврат обеспечения исполнения договора Заказчик обязан уплатить Аудитору штраф 0,1% от размера обеспечения исполнения договора.</w:t>
      </w:r>
    </w:p>
    <w:p w:rsidR="0069326C" w:rsidRPr="008833E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8833EF">
        <w:rPr>
          <w:rFonts w:ascii="Times New Roman" w:hAnsi="Times New Roman"/>
        </w:rPr>
        <w:t>В случае предоставления</w:t>
      </w:r>
      <w:r w:rsidRPr="00284B6F">
        <w:rPr>
          <w:rFonts w:ascii="Times New Roman" w:hAnsi="Times New Roman"/>
        </w:rPr>
        <w:t xml:space="preserve"> несвоевременной </w:t>
      </w:r>
      <w:r>
        <w:rPr>
          <w:rFonts w:ascii="Times New Roman" w:hAnsi="Times New Roman"/>
        </w:rPr>
        <w:t>и/</w:t>
      </w:r>
      <w:r w:rsidRPr="00284B6F">
        <w:rPr>
          <w:rFonts w:ascii="Times New Roman" w:hAnsi="Times New Roman"/>
        </w:rPr>
        <w:t xml:space="preserve">или </w:t>
      </w:r>
      <w:r w:rsidRPr="008833EF">
        <w:rPr>
          <w:rFonts w:ascii="Times New Roman" w:hAnsi="Times New Roman"/>
        </w:rPr>
        <w:t>недостоверной отчетности по местному содержанию в оказываемых Услугах по форме согласно Приложению № 3 к Договору Аудитор уплачивает Заказчику штраф в размере 10% от Стоимости Договора.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</w:rPr>
      </w:pPr>
      <w:r w:rsidRPr="008833EF">
        <w:rPr>
          <w:rFonts w:ascii="Times New Roman" w:hAnsi="Times New Roman"/>
          <w:bCs/>
          <w:color w:val="000000"/>
        </w:rPr>
        <w:t>В случае, если Заказчику причинен ущерб в следствии</w:t>
      </w:r>
      <w:r w:rsidRPr="00284B6F">
        <w:rPr>
          <w:rFonts w:ascii="Times New Roman" w:hAnsi="Times New Roman"/>
          <w:bCs/>
          <w:color w:val="000000"/>
        </w:rPr>
        <w:t xml:space="preserve"> неисполнения и/или ненадлежащего исполнения Аудитором Договора и/или в результате иных противоправных действий Аудитора и/или его работников и/или уполномоченных представителей, то Аудитор возмещает Заказчику сумму реального ущерба, на основании подтверждающих документов в течении 10 (десяти) рабочих дней</w:t>
      </w:r>
      <w:r>
        <w:rPr>
          <w:rFonts w:ascii="Times New Roman" w:hAnsi="Times New Roman"/>
          <w:bCs/>
          <w:color w:val="000000"/>
        </w:rPr>
        <w:t xml:space="preserve"> с даты получения письменного требования Заказчика</w:t>
      </w:r>
      <w:r w:rsidRPr="00284B6F">
        <w:rPr>
          <w:rFonts w:ascii="Times New Roman" w:hAnsi="Times New Roman"/>
          <w:bCs/>
          <w:color w:val="000000"/>
        </w:rPr>
        <w:t>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</w:rPr>
      </w:pPr>
      <w:r w:rsidRPr="00284B6F">
        <w:rPr>
          <w:rFonts w:ascii="Times New Roman" w:hAnsi="Times New Roman"/>
          <w:bCs/>
          <w:color w:val="000000"/>
        </w:rPr>
        <w:t>Заказчик вправе удержать сумму начисленных санкций и/или размер причиненного Аудитором реального ущерба из суммы, подлежащей уплате Аудитору.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Оплата </w:t>
      </w:r>
      <w:r>
        <w:rPr>
          <w:rFonts w:ascii="Times New Roman" w:hAnsi="Times New Roman"/>
          <w:color w:val="000000"/>
        </w:rPr>
        <w:t xml:space="preserve">неустоек, штрафов, пени, </w:t>
      </w:r>
      <w:r w:rsidRPr="00284B6F">
        <w:rPr>
          <w:rFonts w:ascii="Times New Roman" w:hAnsi="Times New Roman"/>
          <w:color w:val="000000"/>
          <w:lang w:val="kk-KZ"/>
        </w:rPr>
        <w:t>санкций</w:t>
      </w:r>
      <w:r w:rsidRPr="00284B6F">
        <w:rPr>
          <w:rFonts w:ascii="Times New Roman" w:hAnsi="Times New Roman"/>
          <w:color w:val="000000"/>
        </w:rPr>
        <w:t xml:space="preserve"> не освобождает обе Стороны от выполнения своих обязательств по Договору.</w:t>
      </w:r>
    </w:p>
    <w:p w:rsidR="0069326C" w:rsidRPr="00284B6F" w:rsidRDefault="0069326C" w:rsidP="0069326C">
      <w:pPr>
        <w:rPr>
          <w:rFonts w:ascii="Times New Roman" w:hAnsi="Times New Roman"/>
        </w:rPr>
      </w:pPr>
    </w:p>
    <w:p w:rsidR="0069326C" w:rsidRPr="00505279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</w:rPr>
      </w:pPr>
      <w:r w:rsidRPr="00284B6F">
        <w:rPr>
          <w:rFonts w:ascii="Times New Roman" w:hAnsi="Times New Roman"/>
          <w:b/>
        </w:rPr>
        <w:t xml:space="preserve">СРОК ДЕЙСТВИЯ </w:t>
      </w:r>
      <w:r w:rsidRPr="00505279">
        <w:rPr>
          <w:rFonts w:ascii="Times New Roman" w:hAnsi="Times New Roman"/>
          <w:b/>
        </w:rPr>
        <w:t>ДОГОВОРА</w:t>
      </w:r>
    </w:p>
    <w:p w:rsidR="0069326C" w:rsidRPr="00505279" w:rsidRDefault="0069326C" w:rsidP="0069326C">
      <w:pPr>
        <w:rPr>
          <w:rFonts w:ascii="Times New Roman" w:hAnsi="Times New Roman"/>
        </w:rPr>
      </w:pPr>
    </w:p>
    <w:p w:rsidR="0069326C" w:rsidRPr="00505279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505279">
        <w:rPr>
          <w:rFonts w:ascii="Times New Roman" w:hAnsi="Times New Roman"/>
        </w:rPr>
        <w:t xml:space="preserve">Настоящий Договор вступает в силу с даты его подписания и действует до полного и надлежащего исполнения Сторонами своих обязательств по нему.    </w:t>
      </w:r>
    </w:p>
    <w:p w:rsidR="0069326C" w:rsidRPr="00505279" w:rsidRDefault="0069326C" w:rsidP="0069326C">
      <w:pPr>
        <w:ind w:firstLine="400"/>
        <w:rPr>
          <w:rFonts w:ascii="Times New Roman" w:hAnsi="Times New Roman"/>
        </w:rPr>
      </w:pPr>
    </w:p>
    <w:p w:rsidR="0069326C" w:rsidRPr="00505279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</w:rPr>
      </w:pPr>
      <w:r w:rsidRPr="00505279">
        <w:rPr>
          <w:rFonts w:ascii="Times New Roman" w:hAnsi="Times New Roman"/>
          <w:b/>
        </w:rPr>
        <w:t>ОБСТОЯТЕЛЬСТВА НЕПРЕОДОЛИМОЙ СИЛЫ</w:t>
      </w:r>
    </w:p>
    <w:p w:rsidR="0069326C" w:rsidRPr="00284B6F" w:rsidRDefault="0069326C" w:rsidP="0069326C">
      <w:pPr>
        <w:ind w:firstLine="400"/>
        <w:rPr>
          <w:rFonts w:ascii="Times New Roman" w:hAnsi="Times New Roman"/>
          <w:b/>
        </w:rPr>
      </w:pPr>
    </w:p>
    <w:p w:rsidR="0069326C" w:rsidRPr="00107650" w:rsidRDefault="0069326C" w:rsidP="0069326C">
      <w:pPr>
        <w:pStyle w:val="af8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566"/>
        <w:contextualSpacing/>
        <w:jc w:val="both"/>
        <w:rPr>
          <w:rFonts w:ascii="Times New Roman" w:hAnsi="Times New Roman"/>
        </w:rPr>
      </w:pPr>
      <w:r w:rsidRPr="00107650">
        <w:rPr>
          <w:rFonts w:ascii="Times New Roman" w:hAnsi="Times New Roman"/>
        </w:rPr>
        <w:t>Стороны освобождаются от ответственности за частичное или по</w:t>
      </w:r>
      <w:r>
        <w:rPr>
          <w:rFonts w:ascii="Times New Roman" w:hAnsi="Times New Roman"/>
        </w:rPr>
        <w:t xml:space="preserve">лное неисполнение обязанностей </w:t>
      </w:r>
      <w:r w:rsidRPr="00107650">
        <w:rPr>
          <w:rFonts w:ascii="Times New Roman" w:hAnsi="Times New Roman"/>
        </w:rPr>
        <w:t xml:space="preserve">по настоящему Договору, если это неисполнение вызвано обстоятельствами </w:t>
      </w:r>
      <w:r>
        <w:rPr>
          <w:rFonts w:ascii="Times New Roman" w:hAnsi="Times New Roman"/>
        </w:rPr>
        <w:t xml:space="preserve">непреодолимой силы, возникшими </w:t>
      </w:r>
      <w:r w:rsidRPr="00107650">
        <w:rPr>
          <w:rFonts w:ascii="Times New Roman" w:hAnsi="Times New Roman"/>
        </w:rPr>
        <w:t>после заключения настоящего Договора, в результате обстоятельств, которые невозможно было предвидеть или предотвратить разумными мерами. Под обстоятельствами непреодолимой силы подразумеваются, следующие события или явления: война или военные действия, стихийные бедствия, эпидемия, карантин, пожары, запретительные и ограничительные акты государственных органов, изменение законодательства Республики Казахстан, иные причины, не зависящие от воли Сторон.</w:t>
      </w:r>
    </w:p>
    <w:p w:rsidR="0069326C" w:rsidRPr="00107650" w:rsidRDefault="0069326C" w:rsidP="0069326C">
      <w:pPr>
        <w:pStyle w:val="af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107650">
        <w:rPr>
          <w:rFonts w:ascii="Times New Roman" w:hAnsi="Times New Roman"/>
        </w:rPr>
        <w:t>Если возникают обстоятельства непреодолимой силы для одной из Сторон, то она должна незамедлительно известить другую Сторону о начале и предполагаемом сроке завершения таких обстоятельств.</w:t>
      </w:r>
    </w:p>
    <w:p w:rsidR="0069326C" w:rsidRPr="00107650" w:rsidRDefault="0069326C" w:rsidP="0069326C">
      <w:pPr>
        <w:pStyle w:val="af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107650">
        <w:rPr>
          <w:rFonts w:ascii="Times New Roman" w:hAnsi="Times New Roman"/>
        </w:rPr>
        <w:t xml:space="preserve">Сторона, заявляющая об обстоятельствах непреодолимой силы, обязана представить </w:t>
      </w:r>
      <w:r>
        <w:rPr>
          <w:rFonts w:ascii="Times New Roman" w:hAnsi="Times New Roman"/>
        </w:rPr>
        <w:t xml:space="preserve">другой Стороне </w:t>
      </w:r>
      <w:r w:rsidRPr="00107650">
        <w:rPr>
          <w:rFonts w:ascii="Times New Roman" w:hAnsi="Times New Roman"/>
        </w:rPr>
        <w:t>документ уполномоченного органа, подтверждающего обстоятельства непреодолимой силы</w:t>
      </w:r>
      <w:r>
        <w:rPr>
          <w:rFonts w:ascii="Times New Roman" w:hAnsi="Times New Roman"/>
        </w:rPr>
        <w:t>, в течение 7 (Семи) календарных дней с даты наступления таких обстоятельств</w:t>
      </w:r>
      <w:r w:rsidRPr="00107650">
        <w:rPr>
          <w:rFonts w:ascii="Times New Roman" w:hAnsi="Times New Roman"/>
        </w:rPr>
        <w:t>.</w:t>
      </w:r>
    </w:p>
    <w:p w:rsidR="0069326C" w:rsidRPr="00284B6F" w:rsidRDefault="0069326C" w:rsidP="0069326C">
      <w:pPr>
        <w:pStyle w:val="af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284B6F">
        <w:rPr>
          <w:rFonts w:ascii="Times New Roman" w:hAnsi="Times New Roman"/>
        </w:rPr>
        <w:t>Стороны вправе расторгнуть настоящий Договор в случае, если обстоятельства непреодолимой силы будут длиться более, чем 30 (тридцать) календарных дней. В этом случае взаиморасчеты осуществляются за фактически оказанные Услуги по настоящему Договору.</w:t>
      </w:r>
    </w:p>
    <w:p w:rsidR="0069326C" w:rsidRPr="00284B6F" w:rsidRDefault="0069326C" w:rsidP="0069326C">
      <w:pPr>
        <w:jc w:val="center"/>
        <w:rPr>
          <w:rFonts w:ascii="Times New Roman" w:hAnsi="Times New Roman"/>
          <w:b/>
        </w:rPr>
      </w:pPr>
    </w:p>
    <w:p w:rsidR="0069326C" w:rsidRPr="00284B6F" w:rsidRDefault="0069326C" w:rsidP="0069326C">
      <w:pPr>
        <w:pStyle w:val="af8"/>
        <w:numPr>
          <w:ilvl w:val="0"/>
          <w:numId w:val="30"/>
        </w:numPr>
        <w:spacing w:after="0" w:line="240" w:lineRule="auto"/>
        <w:ind w:right="22"/>
        <w:contextualSpacing/>
        <w:jc w:val="center"/>
        <w:rPr>
          <w:rFonts w:ascii="Times New Roman" w:hAnsi="Times New Roman"/>
          <w:b/>
        </w:rPr>
      </w:pPr>
      <w:r w:rsidRPr="00284B6F">
        <w:rPr>
          <w:rFonts w:ascii="Times New Roman" w:hAnsi="Times New Roman"/>
          <w:b/>
        </w:rPr>
        <w:t>ПРОЧИЕ УСЛОВИЯ</w:t>
      </w:r>
    </w:p>
    <w:p w:rsidR="0069326C" w:rsidRPr="00284B6F" w:rsidRDefault="0069326C" w:rsidP="0069326C">
      <w:pPr>
        <w:rPr>
          <w:rFonts w:ascii="Times New Roman" w:hAnsi="Times New Roman"/>
        </w:rPr>
      </w:pPr>
    </w:p>
    <w:p w:rsidR="0069326C" w:rsidRPr="00107650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107650">
        <w:rPr>
          <w:rFonts w:ascii="Times New Roman" w:hAnsi="Times New Roman"/>
          <w:color w:val="000000"/>
        </w:rPr>
        <w:t xml:space="preserve">Аудитор обязан в </w:t>
      </w:r>
      <w:r w:rsidRPr="002F0468">
        <w:rPr>
          <w:rFonts w:ascii="Times New Roman" w:hAnsi="Times New Roman"/>
          <w:color w:val="000000"/>
        </w:rPr>
        <w:t>течение 5 (Пяти) рабочих дней с даты подписания Договора, внести обеспечение исполнения Договора в размере 3 (Три) процента от Стоимости</w:t>
      </w:r>
      <w:r w:rsidRPr="00192B98">
        <w:rPr>
          <w:rFonts w:ascii="Times New Roman" w:hAnsi="Times New Roman"/>
          <w:color w:val="000000"/>
        </w:rPr>
        <w:t xml:space="preserve"> Договора, указ</w:t>
      </w:r>
      <w:r>
        <w:rPr>
          <w:rFonts w:ascii="Times New Roman" w:hAnsi="Times New Roman"/>
          <w:color w:val="000000"/>
        </w:rPr>
        <w:t>ан</w:t>
      </w:r>
      <w:r w:rsidRPr="00192B98"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</w:rPr>
        <w:t>й</w:t>
      </w:r>
      <w:r w:rsidRPr="00192B98">
        <w:rPr>
          <w:rFonts w:ascii="Times New Roman" w:hAnsi="Times New Roman"/>
          <w:color w:val="000000"/>
        </w:rPr>
        <w:t xml:space="preserve"> в пункте 5.1. Договора</w:t>
      </w:r>
      <w:r>
        <w:rPr>
          <w:rFonts w:ascii="Times New Roman" w:hAnsi="Times New Roman"/>
          <w:color w:val="000000"/>
        </w:rPr>
        <w:t xml:space="preserve">, а также </w:t>
      </w:r>
      <w:r w:rsidRPr="008915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аванса в размере, равном авансу</w:t>
      </w:r>
      <w:r w:rsidRPr="00192B98">
        <w:rPr>
          <w:rFonts w:ascii="Times New Roman" w:hAnsi="Times New Roman"/>
          <w:color w:val="000000"/>
        </w:rPr>
        <w:t>.</w:t>
      </w:r>
      <w:r w:rsidRPr="00107650">
        <w:rPr>
          <w:rFonts w:ascii="Times New Roman" w:hAnsi="Times New Roman"/>
          <w:color w:val="000000"/>
        </w:rPr>
        <w:t xml:space="preserve"> </w:t>
      </w:r>
    </w:p>
    <w:p w:rsidR="0069326C" w:rsidRPr="002F0468" w:rsidRDefault="0069326C" w:rsidP="0069326C">
      <w:pPr>
        <w:ind w:firstLine="566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Аудитор вправе выбрать </w:t>
      </w:r>
      <w:r w:rsidRPr="002F0468">
        <w:rPr>
          <w:rFonts w:ascii="Times New Roman" w:hAnsi="Times New Roman"/>
          <w:color w:val="000000"/>
        </w:rPr>
        <w:t>один из следующих видов обеспечения исполнения Договора:</w:t>
      </w:r>
    </w:p>
    <w:p w:rsidR="0069326C" w:rsidRPr="002F0468" w:rsidRDefault="0069326C" w:rsidP="0069326C">
      <w:pPr>
        <w:ind w:firstLine="566"/>
        <w:rPr>
          <w:rFonts w:ascii="Times New Roman" w:hAnsi="Times New Roman"/>
          <w:color w:val="000000"/>
        </w:rPr>
      </w:pPr>
      <w:r w:rsidRPr="002F0468">
        <w:rPr>
          <w:rFonts w:ascii="Times New Roman" w:hAnsi="Times New Roman"/>
          <w:color w:val="000000"/>
        </w:rPr>
        <w:t>1) гарантийный денежный взнос, который вносится на банковский счет Заказчика;</w:t>
      </w:r>
    </w:p>
    <w:p w:rsidR="0069326C" w:rsidRPr="002F0468" w:rsidRDefault="0069326C" w:rsidP="0069326C">
      <w:pPr>
        <w:ind w:firstLine="5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банковская</w:t>
      </w:r>
      <w:r w:rsidRPr="002F0468">
        <w:rPr>
          <w:rFonts w:ascii="Times New Roman" w:hAnsi="Times New Roman"/>
          <w:color w:val="000000"/>
        </w:rPr>
        <w:t xml:space="preserve"> гарантия по форме согласно Приложению №2 к Договору.</w:t>
      </w:r>
    </w:p>
    <w:p w:rsidR="0069326C" w:rsidRDefault="0069326C" w:rsidP="0069326C">
      <w:pPr>
        <w:ind w:firstLine="566"/>
        <w:rPr>
          <w:rFonts w:ascii="Times New Roman" w:hAnsi="Times New Roman"/>
          <w:color w:val="000000"/>
        </w:rPr>
      </w:pPr>
      <w:r w:rsidRPr="002F0468">
        <w:rPr>
          <w:rFonts w:ascii="Times New Roman" w:hAnsi="Times New Roman"/>
          <w:color w:val="000000"/>
        </w:rPr>
        <w:t>Не допускается совершение Аудитором действий, приводящих к возникновению у третьих лиц права требования в целом либо в части</w:t>
      </w:r>
      <w:r w:rsidRPr="0012254D">
        <w:rPr>
          <w:rFonts w:ascii="Times New Roman" w:hAnsi="Times New Roman"/>
          <w:color w:val="000000"/>
        </w:rPr>
        <w:t xml:space="preserve"> на внесенный гарантийный</w:t>
      </w:r>
      <w:r w:rsidRPr="00284B6F">
        <w:rPr>
          <w:rFonts w:ascii="Times New Roman" w:hAnsi="Times New Roman"/>
          <w:color w:val="000000"/>
        </w:rPr>
        <w:t xml:space="preserve"> денежный взнос до полного исполнения обязательств по Договору. </w:t>
      </w:r>
    </w:p>
    <w:p w:rsidR="0069326C" w:rsidRPr="00DB7035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B7035">
        <w:rPr>
          <w:rFonts w:ascii="Times New Roman" w:hAnsi="Times New Roman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DB7035">
        <w:rPr>
          <w:rFonts w:ascii="Times New Roman" w:hAnsi="Times New Roman"/>
          <w:color w:val="000000"/>
        </w:rPr>
        <w:t>Счета к оплате, выставленные Аудитором по факсимил</w:t>
      </w:r>
      <w:r>
        <w:rPr>
          <w:rFonts w:ascii="Times New Roman" w:hAnsi="Times New Roman"/>
          <w:color w:val="000000"/>
        </w:rPr>
        <w:t xml:space="preserve">ьной связи, могут быть приняты </w:t>
      </w:r>
      <w:r w:rsidRPr="00DB7035">
        <w:rPr>
          <w:rFonts w:ascii="Times New Roman" w:hAnsi="Times New Roman"/>
          <w:color w:val="000000"/>
        </w:rPr>
        <w:t>Заказчиком к оплате в</w:t>
      </w:r>
      <w:r w:rsidRPr="00284B6F">
        <w:rPr>
          <w:rFonts w:ascii="Times New Roman" w:hAnsi="Times New Roman"/>
          <w:color w:val="000000"/>
        </w:rPr>
        <w:t xml:space="preserve"> случае последующего предоставления Аудитором оригиналов документов в течение 15 (пятнадцати) рабочих дней.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>Передача Сторонами своих прав и обязательств по настоящему Договору третьим лицам без письменного согласия на то другой Стороны не допускается.</w:t>
      </w:r>
    </w:p>
    <w:p w:rsidR="0069326C" w:rsidRPr="00284B6F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 xml:space="preserve">Все приложения, дополнения и изменения к настоящему Договору могут быть внесены только по согласованию Сторон, оформляются письменно, подписываются уполномоченными лицами Сторон и скрепляются печатями Сторон. </w:t>
      </w:r>
    </w:p>
    <w:p w:rsidR="0069326C" w:rsidRPr="00381E5D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5D">
        <w:rPr>
          <w:rFonts w:ascii="Times New Roman" w:hAnsi="Times New Roman"/>
          <w:sz w:val="24"/>
          <w:szCs w:val="24"/>
        </w:rPr>
        <w:t>Настоящий Договор составлен в двух экземплярах</w:t>
      </w:r>
      <w:r>
        <w:rPr>
          <w:rFonts w:ascii="Times New Roman" w:hAnsi="Times New Roman"/>
          <w:sz w:val="24"/>
          <w:szCs w:val="24"/>
        </w:rPr>
        <w:t xml:space="preserve"> на русском языке</w:t>
      </w:r>
      <w:r w:rsidRPr="00381E5D">
        <w:rPr>
          <w:rFonts w:ascii="Times New Roman" w:hAnsi="Times New Roman"/>
          <w:sz w:val="24"/>
          <w:szCs w:val="24"/>
        </w:rPr>
        <w:t>, каждый из которых обладает одинаковой юридической силой.</w:t>
      </w:r>
    </w:p>
    <w:p w:rsidR="0069326C" w:rsidRDefault="0069326C" w:rsidP="0069326C">
      <w:pPr>
        <w:pStyle w:val="af8"/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284B6F">
        <w:rPr>
          <w:rFonts w:ascii="Times New Roman" w:hAnsi="Times New Roman"/>
          <w:color w:val="000000"/>
        </w:rPr>
        <w:t>Все, что не урегулировано настоящим Договором, регламентируется законодательством Республики Казахстан.</w:t>
      </w:r>
    </w:p>
    <w:p w:rsidR="0069326C" w:rsidRPr="00284B6F" w:rsidRDefault="0069326C" w:rsidP="0069326C">
      <w:pPr>
        <w:ind w:firstLine="566"/>
        <w:rPr>
          <w:rFonts w:ascii="Times New Roman" w:hAnsi="Times New Roman"/>
          <w:color w:val="00000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9326C" w:rsidRPr="00284B6F" w:rsidTr="008A5AEF">
        <w:trPr>
          <w:trHeight w:val="227"/>
        </w:trPr>
        <w:tc>
          <w:tcPr>
            <w:tcW w:w="9889" w:type="dxa"/>
          </w:tcPr>
          <w:p w:rsidR="0069326C" w:rsidRPr="00284B6F" w:rsidRDefault="0069326C" w:rsidP="0069326C">
            <w:pPr>
              <w:pStyle w:val="af8"/>
              <w:numPr>
                <w:ilvl w:val="0"/>
                <w:numId w:val="30"/>
              </w:numPr>
              <w:spacing w:after="0" w:line="240" w:lineRule="auto"/>
              <w:ind w:right="22"/>
              <w:contextualSpacing/>
              <w:jc w:val="center"/>
              <w:rPr>
                <w:rFonts w:ascii="Times New Roman" w:hAnsi="Times New Roman"/>
              </w:rPr>
            </w:pPr>
            <w:r w:rsidRPr="00284B6F">
              <w:rPr>
                <w:rFonts w:ascii="Times New Roman" w:hAnsi="Times New Roman"/>
                <w:b/>
              </w:rPr>
              <w:t>РЕКВИЗИТЫ И ПОДПИСИ СТОРОН</w:t>
            </w:r>
            <w:r w:rsidRPr="00284B6F">
              <w:rPr>
                <w:rFonts w:ascii="Times New Roman" w:hAnsi="Times New Roman"/>
              </w:rPr>
              <w:t>:</w:t>
            </w:r>
          </w:p>
          <w:p w:rsidR="0069326C" w:rsidRPr="00284B6F" w:rsidRDefault="0069326C" w:rsidP="008A5AEF">
            <w:pPr>
              <w:snapToGrid w:val="0"/>
              <w:ind w:left="89"/>
              <w:rPr>
                <w:rFonts w:ascii="Times New Roman" w:hAnsi="Times New Roman"/>
              </w:rPr>
            </w:pPr>
          </w:p>
        </w:tc>
      </w:tr>
    </w:tbl>
    <w:p w:rsidR="0069326C" w:rsidRPr="009B0A21" w:rsidRDefault="0069326C" w:rsidP="0069326C">
      <w:pPr>
        <w:ind w:firstLine="400"/>
        <w:jc w:val="right"/>
        <w:rPr>
          <w:rFonts w:ascii="Times New Roman" w:hAnsi="Times New Roman"/>
          <w:i/>
        </w:rPr>
      </w:pPr>
    </w:p>
    <w:p w:rsidR="008A5AEF" w:rsidRDefault="008A5AEF" w:rsidP="0069326C">
      <w:pPr>
        <w:ind w:firstLine="400"/>
        <w:jc w:val="right"/>
        <w:rPr>
          <w:rFonts w:ascii="Times New Roman" w:hAnsi="Times New Roman"/>
          <w:i/>
        </w:rPr>
      </w:pPr>
    </w:p>
    <w:p w:rsidR="008A5AEF" w:rsidRDefault="008A5AEF" w:rsidP="0069326C">
      <w:pPr>
        <w:ind w:firstLine="400"/>
        <w:jc w:val="right"/>
        <w:rPr>
          <w:rFonts w:ascii="Times New Roman" w:hAnsi="Times New Roman"/>
          <w:i/>
        </w:rPr>
      </w:pPr>
    </w:p>
    <w:p w:rsidR="008A5AEF" w:rsidRDefault="008A5AEF" w:rsidP="0069326C">
      <w:pPr>
        <w:ind w:firstLine="400"/>
        <w:jc w:val="right"/>
        <w:rPr>
          <w:rFonts w:ascii="Times New Roman" w:hAnsi="Times New Roman"/>
          <w:i/>
        </w:rPr>
      </w:pPr>
    </w:p>
    <w:p w:rsidR="008A5AEF" w:rsidRDefault="008A5AEF" w:rsidP="0069326C">
      <w:pPr>
        <w:ind w:firstLine="400"/>
        <w:jc w:val="right"/>
        <w:rPr>
          <w:rFonts w:ascii="Times New Roman" w:hAnsi="Times New Roman"/>
          <w:i/>
        </w:rPr>
      </w:pPr>
    </w:p>
    <w:p w:rsidR="00D61021" w:rsidRDefault="00D61021" w:rsidP="0069326C">
      <w:pPr>
        <w:ind w:firstLine="400"/>
        <w:jc w:val="right"/>
        <w:rPr>
          <w:rFonts w:ascii="Times New Roman" w:hAnsi="Times New Roman"/>
          <w:i/>
        </w:rPr>
      </w:pPr>
    </w:p>
    <w:p w:rsidR="00D61021" w:rsidRDefault="00D61021" w:rsidP="0069326C">
      <w:pPr>
        <w:ind w:firstLine="400"/>
        <w:jc w:val="right"/>
        <w:rPr>
          <w:rFonts w:ascii="Times New Roman" w:hAnsi="Times New Roman"/>
          <w:i/>
        </w:rPr>
      </w:pPr>
    </w:p>
    <w:p w:rsidR="00D61021" w:rsidRDefault="00D61021" w:rsidP="0069326C">
      <w:pPr>
        <w:ind w:firstLine="400"/>
        <w:jc w:val="right"/>
        <w:rPr>
          <w:rFonts w:ascii="Times New Roman" w:hAnsi="Times New Roman"/>
          <w:i/>
        </w:rPr>
      </w:pPr>
    </w:p>
    <w:p w:rsidR="00D61021" w:rsidRDefault="00D61021" w:rsidP="0069326C">
      <w:pPr>
        <w:ind w:firstLine="400"/>
        <w:jc w:val="right"/>
        <w:rPr>
          <w:rFonts w:ascii="Times New Roman" w:hAnsi="Times New Roman"/>
          <w:i/>
        </w:rPr>
      </w:pPr>
    </w:p>
    <w:p w:rsidR="0069326C" w:rsidRPr="0018392C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lastRenderedPageBreak/>
        <w:t xml:space="preserve">Приложение </w:t>
      </w:r>
      <w:r>
        <w:rPr>
          <w:rFonts w:ascii="Times New Roman" w:hAnsi="Times New Roman"/>
          <w:i/>
        </w:rPr>
        <w:t>1</w:t>
      </w:r>
    </w:p>
    <w:p w:rsidR="0069326C" w:rsidRDefault="0069326C" w:rsidP="0069326C">
      <w:pPr>
        <w:jc w:val="right"/>
        <w:rPr>
          <w:rFonts w:ascii="Times New Roman" w:hAnsi="Times New Roman"/>
          <w:i/>
        </w:rPr>
      </w:pPr>
      <w:r w:rsidRPr="001D515C">
        <w:rPr>
          <w:rFonts w:ascii="Times New Roman" w:hAnsi="Times New Roman"/>
          <w:i/>
        </w:rPr>
        <w:t xml:space="preserve">к </w:t>
      </w:r>
      <w:r>
        <w:rPr>
          <w:rFonts w:ascii="Times New Roman" w:hAnsi="Times New Roman"/>
          <w:i/>
        </w:rPr>
        <w:t xml:space="preserve">Договору о </w:t>
      </w:r>
      <w:r w:rsidRPr="009B0A21">
        <w:rPr>
          <w:rFonts w:ascii="Times New Roman" w:hAnsi="Times New Roman"/>
          <w:i/>
        </w:rPr>
        <w:t> </w:t>
      </w:r>
      <w:r w:rsidRPr="009B0A21">
        <w:rPr>
          <w:rFonts w:ascii="Times New Roman" w:hAnsi="Times New Roman"/>
          <w:bCs/>
          <w:i/>
        </w:rPr>
        <w:t xml:space="preserve">закупке услуг: </w:t>
      </w:r>
      <w:r w:rsidRPr="009B0A21">
        <w:rPr>
          <w:rFonts w:ascii="Times New Roman" w:hAnsi="Times New Roman"/>
          <w:i/>
        </w:rPr>
        <w:t xml:space="preserve">аудит консолидированной и </w:t>
      </w:r>
    </w:p>
    <w:p w:rsidR="0069326C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9B0A21">
        <w:rPr>
          <w:rFonts w:ascii="Times New Roman" w:hAnsi="Times New Roman"/>
          <w:i/>
        </w:rPr>
        <w:t>отдельн</w:t>
      </w:r>
      <w:r>
        <w:rPr>
          <w:rFonts w:ascii="Times New Roman" w:hAnsi="Times New Roman"/>
          <w:i/>
        </w:rPr>
        <w:t xml:space="preserve">ой финансовой отчетности АО </w:t>
      </w:r>
      <w:r w:rsidRPr="009B0A21">
        <w:rPr>
          <w:rFonts w:ascii="Times New Roman" w:hAnsi="Times New Roman"/>
          <w:i/>
        </w:rPr>
        <w:t>«СПК «Павлодар»</w:t>
      </w:r>
    </w:p>
    <w:p w:rsidR="0069326C" w:rsidRPr="00EA2769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9B0A21">
        <w:rPr>
          <w:rFonts w:ascii="Times New Roman" w:hAnsi="Times New Roman"/>
          <w:i/>
        </w:rPr>
        <w:t>за 201</w:t>
      </w:r>
      <w:r>
        <w:rPr>
          <w:rFonts w:ascii="Times New Roman" w:hAnsi="Times New Roman"/>
          <w:i/>
        </w:rPr>
        <w:t>8</w:t>
      </w:r>
      <w:r w:rsidRPr="009B0A21">
        <w:rPr>
          <w:rFonts w:ascii="Times New Roman" w:hAnsi="Times New Roman"/>
          <w:i/>
        </w:rPr>
        <w:t xml:space="preserve"> год</w:t>
      </w:r>
      <w:r w:rsidRPr="009B0A21">
        <w:rPr>
          <w:rFonts w:ascii="Times New Roman" w:hAnsi="Times New Roman"/>
          <w:i/>
          <w:color w:val="000000"/>
        </w:rPr>
        <w:t xml:space="preserve">  </w:t>
      </w:r>
    </w:p>
    <w:p w:rsidR="0069326C" w:rsidRDefault="0069326C" w:rsidP="0069326C">
      <w:pPr>
        <w:ind w:firstLine="400"/>
        <w:jc w:val="right"/>
        <w:rPr>
          <w:rFonts w:ascii="Times New Roman" w:hAnsi="Times New Roman"/>
          <w:i/>
        </w:rPr>
      </w:pPr>
    </w:p>
    <w:p w:rsidR="0069326C" w:rsidRPr="0018392C" w:rsidRDefault="0069326C" w:rsidP="0069326C">
      <w:pPr>
        <w:ind w:firstLine="400"/>
        <w:jc w:val="right"/>
        <w:rPr>
          <w:rFonts w:ascii="Times New Roman" w:hAnsi="Times New Roman"/>
          <w:i/>
        </w:rPr>
      </w:pPr>
    </w:p>
    <w:p w:rsidR="0069326C" w:rsidRPr="00C37E7A" w:rsidRDefault="0069326C" w:rsidP="0069326C">
      <w:pPr>
        <w:jc w:val="center"/>
        <w:rPr>
          <w:rFonts w:ascii="Times New Roman" w:hAnsi="Times New Roman"/>
          <w:b/>
          <w:bCs/>
          <w:color w:val="000000"/>
        </w:rPr>
      </w:pPr>
    </w:p>
    <w:p w:rsidR="0069326C" w:rsidRPr="00C37E7A" w:rsidRDefault="0069326C" w:rsidP="0069326C">
      <w:pPr>
        <w:jc w:val="center"/>
        <w:rPr>
          <w:rFonts w:ascii="Times New Roman" w:hAnsi="Times New Roman"/>
          <w:b/>
          <w:bCs/>
          <w:color w:val="000000"/>
        </w:rPr>
      </w:pPr>
      <w:r w:rsidRPr="00C37E7A">
        <w:rPr>
          <w:rFonts w:ascii="Times New Roman" w:hAnsi="Times New Roman"/>
          <w:b/>
          <w:bCs/>
          <w:color w:val="000000"/>
        </w:rPr>
        <w:t xml:space="preserve">Техническая спецификация закупаемых услуг </w:t>
      </w:r>
      <w:r w:rsidRPr="00C37E7A">
        <w:rPr>
          <w:rFonts w:ascii="Times New Roman" w:hAnsi="Times New Roman"/>
          <w:bCs/>
        </w:rPr>
        <w:t xml:space="preserve"> </w:t>
      </w:r>
      <w:r w:rsidRPr="00C37E7A">
        <w:rPr>
          <w:rFonts w:ascii="Times New Roman" w:hAnsi="Times New Roman"/>
          <w:b/>
          <w:bCs/>
        </w:rPr>
        <w:t>«Услуги по аудиту отдельной и консолидированной отчетности Общества за 2018 год»</w:t>
      </w:r>
    </w:p>
    <w:p w:rsidR="0069326C" w:rsidRDefault="0069326C" w:rsidP="0069326C">
      <w:pPr>
        <w:ind w:firstLine="567"/>
        <w:rPr>
          <w:rFonts w:ascii="Times New Roman" w:hAnsi="Times New Roman"/>
          <w:bCs/>
        </w:rPr>
      </w:pP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  <w:bCs/>
        </w:rPr>
      </w:pPr>
      <w:r w:rsidRPr="00C37E7A">
        <w:rPr>
          <w:rFonts w:ascii="Times New Roman" w:hAnsi="Times New Roman"/>
          <w:bCs/>
        </w:rPr>
        <w:t xml:space="preserve">Настоящая техническая спецификация представляет собой комплекс требований для надлежащего проведения аудита </w:t>
      </w:r>
      <w:r w:rsidRPr="00C37E7A">
        <w:rPr>
          <w:rFonts w:ascii="Times New Roman" w:hAnsi="Times New Roman"/>
        </w:rPr>
        <w:t xml:space="preserve">отдельной и консолидированной </w:t>
      </w:r>
      <w:r w:rsidRPr="00C37E7A">
        <w:rPr>
          <w:rFonts w:ascii="Times New Roman" w:hAnsi="Times New Roman"/>
          <w:bCs/>
        </w:rPr>
        <w:t xml:space="preserve">финансовой отчетности АО </w:t>
      </w:r>
      <w:r w:rsidRPr="00C37E7A">
        <w:rPr>
          <w:rFonts w:ascii="Times New Roman" w:hAnsi="Times New Roman"/>
        </w:rPr>
        <w:t>«Социально-предпринимательская корпорация «Павлодар» (далее – Общество)</w:t>
      </w:r>
      <w:r w:rsidRPr="00C37E7A">
        <w:rPr>
          <w:rFonts w:ascii="Times New Roman" w:hAnsi="Times New Roman"/>
          <w:bCs/>
        </w:rPr>
        <w:t xml:space="preserve">» </w:t>
      </w:r>
      <w:r w:rsidRPr="00C37E7A">
        <w:rPr>
          <w:rFonts w:ascii="Times New Roman" w:hAnsi="Times New Roman"/>
          <w:b/>
          <w:u w:val="single"/>
        </w:rPr>
        <w:t>за год, заканчивающийся 31 декабря 2018 года</w:t>
      </w:r>
      <w:r w:rsidRPr="00C37E7A">
        <w:rPr>
          <w:rFonts w:ascii="Times New Roman" w:hAnsi="Times New Roman"/>
          <w:bCs/>
        </w:rPr>
        <w:t>. Услуги в полной мере должны соответствовать требованиям, указанным в настоящей технической спецификации.</w:t>
      </w: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  <w:bCs/>
        </w:rPr>
      </w:pPr>
    </w:p>
    <w:p w:rsidR="0069326C" w:rsidRPr="00C37E7A" w:rsidRDefault="0069326C" w:rsidP="00D61021">
      <w:pPr>
        <w:numPr>
          <w:ilvl w:val="0"/>
          <w:numId w:val="33"/>
        </w:numPr>
        <w:jc w:val="both"/>
        <w:rPr>
          <w:rFonts w:ascii="Times New Roman" w:hAnsi="Times New Roman"/>
          <w:b/>
          <w:bCs/>
        </w:rPr>
      </w:pPr>
      <w:r w:rsidRPr="00C37E7A">
        <w:rPr>
          <w:rFonts w:ascii="Times New Roman" w:hAnsi="Times New Roman"/>
          <w:b/>
          <w:bCs/>
        </w:rPr>
        <w:t>Описание услуг</w:t>
      </w: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  <w:bCs/>
        </w:rPr>
        <w:t xml:space="preserve">Требуется оказать аудиторские услуги, включая сопутствующие услуги, по проведению аудита </w:t>
      </w:r>
      <w:r w:rsidRPr="00C37E7A">
        <w:rPr>
          <w:rFonts w:ascii="Times New Roman" w:hAnsi="Times New Roman"/>
        </w:rPr>
        <w:t xml:space="preserve">отдельной и консолидированной </w:t>
      </w:r>
      <w:r w:rsidRPr="00C37E7A">
        <w:rPr>
          <w:rFonts w:ascii="Times New Roman" w:hAnsi="Times New Roman"/>
          <w:bCs/>
        </w:rPr>
        <w:t>финансовой отчетности, подготовленных в соответствии с Международными стандартами финансовой отчетно</w:t>
      </w:r>
      <w:r>
        <w:rPr>
          <w:rFonts w:ascii="Times New Roman" w:hAnsi="Times New Roman"/>
          <w:bCs/>
        </w:rPr>
        <w:t>сти</w:t>
      </w:r>
      <w:r w:rsidRPr="00C37E7A">
        <w:rPr>
          <w:rFonts w:ascii="Times New Roman" w:hAnsi="Times New Roman"/>
          <w:bCs/>
        </w:rPr>
        <w:t xml:space="preserve"> (далее - МСФО) и в </w:t>
      </w:r>
      <w:r w:rsidRPr="00C37E7A">
        <w:rPr>
          <w:rFonts w:ascii="Times New Roman" w:hAnsi="Times New Roman"/>
        </w:rPr>
        <w:t>соответствии с перечнем, формами, утвержденными нормативным актом уполномоченного государственного органа РК в соответствии с Законом Р</w:t>
      </w:r>
      <w:r>
        <w:rPr>
          <w:rFonts w:ascii="Times New Roman" w:hAnsi="Times New Roman"/>
        </w:rPr>
        <w:t xml:space="preserve">еспублики Казахстан от 28.02.07 </w:t>
      </w:r>
      <w:r w:rsidRPr="00C37E7A">
        <w:rPr>
          <w:rFonts w:ascii="Times New Roman" w:hAnsi="Times New Roman"/>
        </w:rPr>
        <w:t>года №234</w:t>
      </w:r>
      <w:r w:rsidRPr="00C37E7A">
        <w:rPr>
          <w:rFonts w:ascii="Times New Roman" w:hAnsi="Times New Roman"/>
          <w:lang w:val="kk-KZ"/>
        </w:rPr>
        <w:t xml:space="preserve"> </w:t>
      </w:r>
      <w:r w:rsidRPr="00C37E7A">
        <w:rPr>
          <w:rFonts w:ascii="Times New Roman" w:hAnsi="Times New Roman"/>
        </w:rPr>
        <w:t xml:space="preserve">«О бухгалтерском учете и финансовой отчетности» </w:t>
      </w:r>
      <w:r w:rsidRPr="00C37E7A">
        <w:rPr>
          <w:rFonts w:ascii="Times New Roman" w:hAnsi="Times New Roman"/>
          <w:b/>
          <w:u w:val="single"/>
        </w:rPr>
        <w:t xml:space="preserve">за год, заканчивающийся 31 декабря 2018 года </w:t>
      </w:r>
    </w:p>
    <w:p w:rsidR="0069326C" w:rsidRPr="00C37E7A" w:rsidRDefault="0069326C" w:rsidP="00D61021">
      <w:pPr>
        <w:tabs>
          <w:tab w:val="left" w:pos="426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 xml:space="preserve">Обязательный аудит </w:t>
      </w:r>
      <w:r w:rsidRPr="00C37E7A">
        <w:rPr>
          <w:rFonts w:ascii="Times New Roman" w:hAnsi="Times New Roman"/>
        </w:rPr>
        <w:t xml:space="preserve">отдельной и консолидированной </w:t>
      </w:r>
      <w:r w:rsidRPr="00C37E7A">
        <w:rPr>
          <w:rFonts w:ascii="Times New Roman" w:hAnsi="Times New Roman"/>
          <w:color w:val="000000"/>
        </w:rPr>
        <w:t>финансовой отчетности за год, заканчивающийся 31 декабря 2018 должен включать:</w:t>
      </w:r>
    </w:p>
    <w:p w:rsidR="0069326C" w:rsidRPr="00C37E7A" w:rsidRDefault="0069326C" w:rsidP="00D61021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 xml:space="preserve">Проверку отдельной и консолидированной финансовой отчетности Заказчика с целью выражения независимого мнения о достоверности составления финансовой отчетности в соответствии с МСФО во всех существенных аспектах. </w:t>
      </w:r>
    </w:p>
    <w:p w:rsidR="0069326C" w:rsidRPr="00C37E7A" w:rsidRDefault="0069326C" w:rsidP="00D61021">
      <w:p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Аудит также должен предусматривать аудит отдельной и консолидированной финансовой отчетности Заказчика на основании первичных бухгалтерских документов с выдачей отдельного аудиторского заключения.</w:t>
      </w:r>
    </w:p>
    <w:p w:rsidR="0069326C" w:rsidRPr="00C37E7A" w:rsidRDefault="0069326C" w:rsidP="00D61021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 xml:space="preserve">Аудит налоговой отчетности Заказчика (проверка достоверности налоговых деклараций по СГД, НДС, ИПН, социальному налогу, других деклараций).  </w:t>
      </w:r>
    </w:p>
    <w:p w:rsidR="0069326C" w:rsidRPr="00C37E7A" w:rsidRDefault="0069326C" w:rsidP="00D61021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Оказание сопутствующих услуг, перечисленных ниже,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Заказчика:</w:t>
      </w:r>
    </w:p>
    <w:p w:rsidR="0069326C" w:rsidRPr="00C37E7A" w:rsidRDefault="0069326C" w:rsidP="00D61021">
      <w:pPr>
        <w:numPr>
          <w:ilvl w:val="0"/>
          <w:numId w:val="15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Выражение мнения по методологии и результатов оценки основных средств (в случае ее проведения) в соответствии с учетной политикой Заказчика;</w:t>
      </w:r>
    </w:p>
    <w:p w:rsidR="0069326C" w:rsidRPr="00C37E7A" w:rsidRDefault="0069326C" w:rsidP="00D61021">
      <w:pPr>
        <w:numPr>
          <w:ilvl w:val="0"/>
          <w:numId w:val="15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Выражение мнения по методологии и результатов оценки справедливой стоимости переданных и приобретенных предприятий (в случае, если приобретения имели место);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 xml:space="preserve">Презентация результатов аудита за 2018 год руководству и Совету директоров Заказчика по требованию Заказчика; 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Усовершенствование раскрытий в примечаниях к финансовой отчетности Заказчика;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Обсуждение вопросов по бухгалтерскому и налоговому учету в ходе аудита без предоставления отчетов;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Обзор системы бухгалтерского учета и составления финансовой отчетности (в том числе, по первоначальной оценке, и переоценке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 и услуг);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Анализ системы внутреннего контроля по бухгалтерскому учету;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Обзор бухгалтерских информационных систем в сравнении с опытом (наилучшей практикой) зарубежных компаний;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 xml:space="preserve">Обзор деятельности службы внутреннего аудита. </w:t>
      </w:r>
    </w:p>
    <w:p w:rsidR="0069326C" w:rsidRPr="00C37E7A" w:rsidRDefault="0069326C" w:rsidP="00D61021">
      <w:pPr>
        <w:numPr>
          <w:ilvl w:val="0"/>
          <w:numId w:val="16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Подготовка отчетности для размещения на сайте депозитария финансовой отчетности согласно приказа Министра финансов Республики Казахстан от 28 июня 2017 года № 404</w:t>
      </w:r>
    </w:p>
    <w:p w:rsidR="0069326C" w:rsidRPr="00C37E7A" w:rsidRDefault="0069326C" w:rsidP="00D61021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Поставщик должен провести анализ следующих вопросов Заказчика в рамках, необходимых для выражения мнения о финансовой отчетности Заказчика: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Система бухгалтерского учета (в том числе, описание процедур ведения бухгалтерского учета) и составление финансовой отчетности;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Система внутреннего контроля и управления рисками;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lastRenderedPageBreak/>
        <w:t>Анализ информационных систем и организация управления информационными системами;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 xml:space="preserve">Анализ учетной политики, ее соответствие применяемым методам и принципам бухгалтерского учета, нормам законодательства Республики Казахстан о бухгалтерском учете и финансовой отчетности; 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Анализ активов и обязательств, методы и процедуры проведения инвентаризации активов и обязательств, включая сверку дебиторской и кредиторской задолженности с поставщиками товаров, работ и услуг;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Анализ правильности формирования налогооблагаемой базы по видам налогов, исчисления и уплаты налогов и сборов, состояние расчетов с бюджетом и внебюджетными фондами, соответствие систем бухгалтерского и налогового учета требованиям действующего законодательства;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Анализ эффективности взаимодействия работников Заказчика, задействованных в ведении бухгалтерского учета и составлении финансовой отчетности;</w:t>
      </w:r>
    </w:p>
    <w:p w:rsidR="0069326C" w:rsidRPr="00C37E7A" w:rsidRDefault="0069326C" w:rsidP="00D61021">
      <w:pPr>
        <w:numPr>
          <w:ilvl w:val="0"/>
          <w:numId w:val="17"/>
        </w:numPr>
        <w:tabs>
          <w:tab w:val="left" w:pos="567"/>
        </w:tabs>
        <w:ind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Анализ деятельности Службы внутреннего аудита Заказчика (при ее наличии) в части контроля системы бухгалтерского учета и составления финансовой отчетности.</w:t>
      </w:r>
    </w:p>
    <w:p w:rsidR="0069326C" w:rsidRPr="00C37E7A" w:rsidRDefault="0069326C" w:rsidP="00D61021">
      <w:pPr>
        <w:numPr>
          <w:ilvl w:val="0"/>
          <w:numId w:val="13"/>
        </w:num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  <w:r w:rsidRPr="00C37E7A">
        <w:rPr>
          <w:rFonts w:ascii="Times New Roman" w:hAnsi="Times New Roman"/>
          <w:color w:val="000000"/>
        </w:rPr>
        <w:t>Расчет финансовых ковенантов в соответствии с кредитным соглашением с ЕБРР.</w:t>
      </w:r>
    </w:p>
    <w:p w:rsidR="0069326C" w:rsidRPr="00C37E7A" w:rsidRDefault="0069326C" w:rsidP="00D61021">
      <w:pPr>
        <w:tabs>
          <w:tab w:val="left" w:pos="567"/>
        </w:tabs>
        <w:ind w:left="567" w:firstLine="567"/>
        <w:jc w:val="both"/>
        <w:rPr>
          <w:rFonts w:ascii="Times New Roman" w:hAnsi="Times New Roman"/>
          <w:color w:val="000000"/>
        </w:rPr>
      </w:pPr>
    </w:p>
    <w:p w:rsidR="0069326C" w:rsidRPr="00C37E7A" w:rsidRDefault="0069326C" w:rsidP="00D61021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rFonts w:ascii="Times New Roman" w:hAnsi="Times New Roman"/>
          <w:b/>
          <w:color w:val="000000"/>
        </w:rPr>
      </w:pPr>
      <w:r w:rsidRPr="00C37E7A">
        <w:rPr>
          <w:rFonts w:ascii="Times New Roman" w:hAnsi="Times New Roman"/>
          <w:b/>
          <w:color w:val="000000"/>
        </w:rPr>
        <w:t>Требования к качеству</w:t>
      </w:r>
    </w:p>
    <w:p w:rsidR="0069326C" w:rsidRPr="00C37E7A" w:rsidRDefault="0069326C" w:rsidP="00D61021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Спланировать и провести аудит таким образом, чтобы получить обоснованную уверенность в том, что финансовая отчетность по МСФО не содержит существенных искажений.</w:t>
      </w:r>
    </w:p>
    <w:p w:rsidR="0069326C" w:rsidRPr="00C37E7A" w:rsidRDefault="0069326C" w:rsidP="00D61021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69326C" w:rsidRPr="00C37E7A" w:rsidRDefault="0069326C" w:rsidP="00D61021">
      <w:pPr>
        <w:numPr>
          <w:ilvl w:val="0"/>
          <w:numId w:val="33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b/>
          <w:color w:val="000000"/>
        </w:rPr>
      </w:pPr>
      <w:r w:rsidRPr="00C37E7A">
        <w:rPr>
          <w:rFonts w:ascii="Times New Roman" w:hAnsi="Times New Roman"/>
          <w:b/>
          <w:color w:val="000000"/>
        </w:rPr>
        <w:t>Гарантия</w:t>
      </w:r>
    </w:p>
    <w:p w:rsidR="0069326C" w:rsidRPr="00C37E7A" w:rsidRDefault="0069326C" w:rsidP="00D61021">
      <w:pPr>
        <w:tabs>
          <w:tab w:val="left" w:pos="173"/>
        </w:tabs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Поставщик должен выявить, оценить и признать недостатки финансово-хозяйственной деятельности Компании, обнаруженные в ходе аудита и предоставить конкретные рекомендации. При этом необходимо учесть, чтобы выданные Поставщиком рекомендации не могли повлечь взыскания со стороны государственных контролирующих органов, в случае их выполнения.</w:t>
      </w:r>
    </w:p>
    <w:p w:rsidR="0069326C" w:rsidRPr="00C37E7A" w:rsidRDefault="0069326C" w:rsidP="00D61021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69326C" w:rsidRPr="00C37E7A" w:rsidRDefault="0069326C" w:rsidP="00D61021">
      <w:pPr>
        <w:numPr>
          <w:ilvl w:val="0"/>
          <w:numId w:val="33"/>
        </w:numPr>
        <w:ind w:left="0" w:firstLine="567"/>
        <w:jc w:val="both"/>
        <w:rPr>
          <w:rFonts w:ascii="Times New Roman" w:hAnsi="Times New Roman"/>
          <w:b/>
        </w:rPr>
      </w:pPr>
      <w:r w:rsidRPr="00C37E7A">
        <w:rPr>
          <w:rFonts w:ascii="Times New Roman" w:hAnsi="Times New Roman"/>
          <w:b/>
        </w:rPr>
        <w:t xml:space="preserve">Квалификационные требования, предъявляемые к потенциальному поставщику в исполнение условий кредитного договора Европейского банка реконструкции и развития (ЕБРР) </w:t>
      </w: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  <w:bCs/>
        </w:rPr>
      </w:pPr>
      <w:r w:rsidRPr="00C37E7A">
        <w:rPr>
          <w:rFonts w:ascii="Times New Roman" w:hAnsi="Times New Roman"/>
        </w:rPr>
        <w:t>Потенциальный поставщик при оказании услуг должен руководствоваться Законом</w:t>
      </w:r>
      <w:r w:rsidRPr="00C37E7A">
        <w:rPr>
          <w:rFonts w:ascii="Times New Roman" w:hAnsi="Times New Roman"/>
          <w:bCs/>
        </w:rPr>
        <w:t xml:space="preserve"> Республики Казахстан «Об аудиторской деятельности» и Международными стандартами аудита.</w:t>
      </w: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В связи с тем, что дочерняя организация Общества </w:t>
      </w:r>
      <w:r w:rsidRPr="00C37E7A">
        <w:rPr>
          <w:rFonts w:ascii="Times New Roman" w:hAnsi="Times New Roman"/>
          <w:bCs/>
        </w:rPr>
        <w:t xml:space="preserve">АО «Трамвайное управление г. Павлодара» </w:t>
      </w:r>
      <w:r w:rsidRPr="00C37E7A">
        <w:rPr>
          <w:rFonts w:ascii="Times New Roman" w:hAnsi="Times New Roman"/>
        </w:rPr>
        <w:t xml:space="preserve">является заёмщиком Европейского Банка Реконструкции и Развития (далее - ЕБРР), Аудитором Общества может быть выбрана только независимая аудиторская организация, </w:t>
      </w:r>
      <w:r w:rsidRPr="00C37E7A">
        <w:rPr>
          <w:rFonts w:ascii="Times New Roman" w:hAnsi="Times New Roman"/>
          <w:b/>
        </w:rPr>
        <w:t>приемлемая для ЕБРР</w:t>
      </w:r>
      <w:r w:rsidRPr="00C37E7A">
        <w:rPr>
          <w:rFonts w:ascii="Times New Roman" w:hAnsi="Times New Roman"/>
        </w:rPr>
        <w:t xml:space="preserve">. Потенциальный поставщик должен будет поддерживать прямой контакт с ЕБРР в любое время по вопросам финансовой отчетности и деятельности Заемщика. </w:t>
      </w: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Для участия в конкурсе потенциальный поставщик должен соответствовать следующим требованиям: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лицензии на осуществление аудиторской деятельности;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квалификационного свидетельства «Аудитор» у руководителя аудиторской организации и у подписывающего аудиторский отчет аудитора;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3 (трех) аудиторов, имеющих квалификационное свидетельства «Аудитор»;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не менее 2 (двух) аудиторов, имеющих квалификацию «Налоговый консультант РК»;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документа, подтверждающего членство в аккредитованной профессиональной аудиторской организации;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 с оценкой «4» и «5»;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наличие договора обязательного страхования гражданско-правовой ответственности аудиторской организации; 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в штате потенциального поставщика (операционной команде) не менее 2 работников имеющих квалификационное свидетельство «аудитор» и одного из следующих сертификатов АССА/CPA, также документы, подтверждающие наличие у этих аудиторов статуса практикующих специалистов в соответствии с законодательством страны происхождения сертификата и/или лицензии, либо правилами организации, выдавшей сертификат и/или лицензию, и копию документа (копии документов), подтверждающего (подтверждающих);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lastRenderedPageBreak/>
        <w:t xml:space="preserve">наличие не менее 15 </w:t>
      </w:r>
      <w:proofErr w:type="spellStart"/>
      <w:r w:rsidRPr="00C37E7A">
        <w:rPr>
          <w:rFonts w:ascii="Times New Roman" w:hAnsi="Times New Roman"/>
        </w:rPr>
        <w:t>проаудированных</w:t>
      </w:r>
      <w:proofErr w:type="spellEnd"/>
      <w:r w:rsidRPr="00C37E7A">
        <w:rPr>
          <w:rFonts w:ascii="Times New Roman" w:hAnsi="Times New Roman"/>
        </w:rPr>
        <w:t xml:space="preserve"> организаций в соответствии с международными стандартами финансовой отчетности и аудита;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наличие первого или второго уровня в Перечне аудиторских организаций, признаваемых KASE.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Письменное подтверждение о признание отчетов Европейским Банком Реконструкции и Развития.</w:t>
      </w:r>
    </w:p>
    <w:p w:rsidR="0069326C" w:rsidRPr="00C37E7A" w:rsidRDefault="0069326C" w:rsidP="00D61021">
      <w:pPr>
        <w:numPr>
          <w:ilvl w:val="1"/>
          <w:numId w:val="35"/>
        </w:numPr>
        <w:ind w:left="567"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Аудиторская компания, должна входить в список аудиторских организаций, приемлемых для ЕБРР. </w:t>
      </w:r>
    </w:p>
    <w:p w:rsidR="0069326C" w:rsidRPr="00C37E7A" w:rsidRDefault="0069326C" w:rsidP="00D61021">
      <w:pPr>
        <w:tabs>
          <w:tab w:val="left" w:pos="5670"/>
        </w:tabs>
        <w:ind w:firstLine="567"/>
        <w:jc w:val="both"/>
        <w:rPr>
          <w:rFonts w:ascii="Times New Roman" w:hAnsi="Times New Roman"/>
          <w:b/>
          <w:color w:val="000000"/>
        </w:rPr>
      </w:pPr>
      <w:r w:rsidRPr="00C37E7A">
        <w:rPr>
          <w:rFonts w:ascii="Times New Roman" w:hAnsi="Times New Roman"/>
        </w:rPr>
        <w:t>По всем вышеперечисленным обязательным требованиям должны быть представлены документы, подтверждающие такое соответствие.</w:t>
      </w:r>
    </w:p>
    <w:p w:rsidR="0069326C" w:rsidRPr="00C37E7A" w:rsidRDefault="0069326C" w:rsidP="00D61021">
      <w:pPr>
        <w:tabs>
          <w:tab w:val="left" w:pos="1276"/>
        </w:tabs>
        <w:ind w:left="426" w:firstLine="567"/>
        <w:jc w:val="both"/>
        <w:rPr>
          <w:rFonts w:ascii="Times New Roman" w:hAnsi="Times New Roman"/>
        </w:rPr>
      </w:pPr>
    </w:p>
    <w:p w:rsidR="0069326C" w:rsidRPr="00C37E7A" w:rsidRDefault="0069326C" w:rsidP="00D61021">
      <w:pPr>
        <w:tabs>
          <w:tab w:val="left" w:pos="173"/>
        </w:tabs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По окончании аудита финансовой отчетности </w:t>
      </w:r>
      <w:r w:rsidRPr="00C37E7A">
        <w:rPr>
          <w:rFonts w:ascii="Times New Roman" w:hAnsi="Times New Roman"/>
          <w:b/>
          <w:u w:val="single"/>
        </w:rPr>
        <w:t>за год, заканчивающийся 31 декабря 2018 года</w:t>
      </w:r>
      <w:r w:rsidRPr="00C37E7A">
        <w:rPr>
          <w:rFonts w:ascii="Times New Roman" w:hAnsi="Times New Roman"/>
        </w:rPr>
        <w:t>, Поставщик представляет:</w:t>
      </w:r>
    </w:p>
    <w:p w:rsidR="0069326C" w:rsidRPr="00C37E7A" w:rsidRDefault="0069326C" w:rsidP="00D61021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Аудиторский отчет по отдельной финансовой отчетности для АО «Социально-предпринимательская корпорация «Павлодар» представленного:</w:t>
      </w:r>
    </w:p>
    <w:p w:rsidR="0069326C" w:rsidRPr="00C37E7A" w:rsidRDefault="0069326C" w:rsidP="00D61021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по стандартам МСФО на русском языке в трех экземплярах, на английском языке – в трех экземплярах, </w:t>
      </w:r>
    </w:p>
    <w:p w:rsidR="0069326C" w:rsidRPr="00C37E7A" w:rsidRDefault="0069326C" w:rsidP="00D61021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по </w:t>
      </w:r>
      <w:r w:rsidRPr="00C37E7A">
        <w:rPr>
          <w:rFonts w:ascii="Times New Roman" w:hAnsi="Times New Roman"/>
          <w:bCs/>
          <w:color w:val="000000"/>
          <w:shd w:val="clear" w:color="auto" w:fill="FFFFFF"/>
        </w:rPr>
        <w:t xml:space="preserve">формам годовой финансовой отчетности для публикации организациями публичного интереса </w:t>
      </w:r>
      <w:r w:rsidRPr="00C37E7A">
        <w:rPr>
          <w:rFonts w:ascii="Times New Roman" w:hAnsi="Times New Roman"/>
          <w:color w:val="000000"/>
        </w:rPr>
        <w:t>согласно приказа Министра финансов Республики Казахстан от 28 июня 2017 года № 404 на русском языке в двух экземплярах</w:t>
      </w:r>
      <w:r w:rsidRPr="00C37E7A">
        <w:rPr>
          <w:rFonts w:ascii="Times New Roman" w:hAnsi="Times New Roman"/>
        </w:rPr>
        <w:t>;</w:t>
      </w:r>
    </w:p>
    <w:p w:rsidR="0069326C" w:rsidRPr="00C37E7A" w:rsidRDefault="0069326C" w:rsidP="00D61021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Аудиторский отчет по консолидированной финансовой отчетности АО «Социально-предпринимательская корпорация «Павлодар», представленного:</w:t>
      </w:r>
    </w:p>
    <w:p w:rsidR="0069326C" w:rsidRPr="00C37E7A" w:rsidRDefault="0069326C" w:rsidP="00D61021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по стандартам МСФО на русском языке в трех экземплярах, на английском языке – в трех экземплярах, </w:t>
      </w:r>
    </w:p>
    <w:p w:rsidR="0069326C" w:rsidRPr="00C37E7A" w:rsidRDefault="0069326C" w:rsidP="00D61021">
      <w:pPr>
        <w:numPr>
          <w:ilvl w:val="0"/>
          <w:numId w:val="18"/>
        </w:numPr>
        <w:tabs>
          <w:tab w:val="left" w:pos="342"/>
        </w:tabs>
        <w:ind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 xml:space="preserve">по </w:t>
      </w:r>
      <w:r w:rsidRPr="00C37E7A">
        <w:rPr>
          <w:rFonts w:ascii="Times New Roman" w:hAnsi="Times New Roman"/>
          <w:bCs/>
          <w:color w:val="000000"/>
          <w:shd w:val="clear" w:color="auto" w:fill="FFFFFF"/>
        </w:rPr>
        <w:t xml:space="preserve">формам годовой финансовой отчетности для публикации организациями публичного интереса </w:t>
      </w:r>
      <w:r w:rsidRPr="00C37E7A">
        <w:rPr>
          <w:rFonts w:ascii="Times New Roman" w:hAnsi="Times New Roman"/>
          <w:color w:val="000000"/>
        </w:rPr>
        <w:t>согласно приказа Министра финансов Республики Казахстан от 28 июня 2017 года № 404 на русском языке в двух экземплярах</w:t>
      </w:r>
      <w:r w:rsidRPr="00C37E7A">
        <w:rPr>
          <w:rFonts w:ascii="Times New Roman" w:hAnsi="Times New Roman"/>
        </w:rPr>
        <w:t>.</w:t>
      </w:r>
    </w:p>
    <w:p w:rsidR="0069326C" w:rsidRPr="00C37E7A" w:rsidRDefault="0069326C" w:rsidP="00D61021">
      <w:pPr>
        <w:numPr>
          <w:ilvl w:val="0"/>
          <w:numId w:val="9"/>
        </w:numPr>
        <w:tabs>
          <w:tab w:val="left" w:pos="342"/>
        </w:tabs>
        <w:ind w:left="426" w:firstLine="567"/>
        <w:contextualSpacing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письмо руководству Заказчика.</w:t>
      </w:r>
    </w:p>
    <w:p w:rsidR="0069326C" w:rsidRPr="00C37E7A" w:rsidRDefault="0069326C" w:rsidP="00D61021">
      <w:pPr>
        <w:tabs>
          <w:tab w:val="left" w:pos="1276"/>
        </w:tabs>
        <w:ind w:left="426" w:firstLine="567"/>
        <w:jc w:val="both"/>
        <w:rPr>
          <w:rFonts w:ascii="Times New Roman" w:hAnsi="Times New Roman"/>
          <w:bCs/>
        </w:rPr>
      </w:pPr>
    </w:p>
    <w:p w:rsidR="0069326C" w:rsidRPr="00C37E7A" w:rsidRDefault="0069326C" w:rsidP="00D61021">
      <w:pPr>
        <w:tabs>
          <w:tab w:val="left" w:pos="173"/>
        </w:tabs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  <w:bCs/>
        </w:rPr>
        <w:tab/>
        <w:t xml:space="preserve">Аудиторские услуги оказываются по месту нахождения Общества по адресу: </w:t>
      </w:r>
      <w:r w:rsidRPr="00C37E7A">
        <w:rPr>
          <w:rFonts w:ascii="Times New Roman" w:hAnsi="Times New Roman"/>
        </w:rPr>
        <w:t>На объектах АО «СПК «Павлодар» в г. Павлодар и Павлодарской области</w:t>
      </w:r>
    </w:p>
    <w:p w:rsidR="0069326C" w:rsidRPr="00C37E7A" w:rsidRDefault="0069326C" w:rsidP="00D61021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69326C" w:rsidRPr="00C37E7A" w:rsidRDefault="0069326C" w:rsidP="00D61021">
      <w:pPr>
        <w:numPr>
          <w:ilvl w:val="0"/>
          <w:numId w:val="33"/>
        </w:numPr>
        <w:ind w:left="0" w:firstLine="567"/>
        <w:jc w:val="both"/>
        <w:outlineLvl w:val="0"/>
        <w:rPr>
          <w:rStyle w:val="s1"/>
          <w:sz w:val="24"/>
          <w:szCs w:val="24"/>
        </w:rPr>
      </w:pPr>
      <w:r w:rsidRPr="00C37E7A">
        <w:rPr>
          <w:rFonts w:ascii="Times New Roman" w:hAnsi="Times New Roman"/>
          <w:b/>
          <w:bCs/>
        </w:rPr>
        <w:t>Сроки оказания услуг</w:t>
      </w:r>
    </w:p>
    <w:p w:rsidR="0069326C" w:rsidRPr="00C37E7A" w:rsidRDefault="0069326C" w:rsidP="00D61021">
      <w:pPr>
        <w:ind w:firstLine="567"/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</w:rPr>
        <w:t>Сроки выпуска годовых аудиторских отчетов:</w:t>
      </w:r>
    </w:p>
    <w:p w:rsidR="0069326C" w:rsidRPr="00C37E7A" w:rsidRDefault="0069326C" w:rsidP="00D61021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1. Аудиторские отчеты и письма по отдельным финансовым отчетностям должны быть представлены в следующие сроки:</w:t>
      </w:r>
    </w:p>
    <w:p w:rsidR="0069326C" w:rsidRPr="00C37E7A" w:rsidRDefault="0069326C" w:rsidP="00D61021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Проект аудиторского отчета и проект Письма руководству Заказчика до 1 марта 2019 года;</w:t>
      </w:r>
    </w:p>
    <w:p w:rsidR="0069326C" w:rsidRPr="00C37E7A" w:rsidRDefault="0069326C" w:rsidP="00D61021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Аудиторский отчет до 15 марта 2019 года;</w:t>
      </w:r>
    </w:p>
    <w:p w:rsidR="0069326C" w:rsidRPr="00C37E7A" w:rsidRDefault="0069326C" w:rsidP="00D61021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Письма руководству Заказчика до 15 марта 2019 года.</w:t>
      </w:r>
    </w:p>
    <w:p w:rsidR="0069326C" w:rsidRPr="00C37E7A" w:rsidRDefault="0069326C" w:rsidP="00D61021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2. Аудиторский отчет и письма по консолидированной финансовой отчетности АО «Социально-предпринимательская корпорация «Павлодар» должны быть представлены в следующие сроки:</w:t>
      </w:r>
    </w:p>
    <w:p w:rsidR="0069326C" w:rsidRPr="00C37E7A" w:rsidRDefault="0069326C" w:rsidP="00D61021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Проект аудиторского отчета и проект Письма руководству Заказчика – до 23 марта 2019 года;</w:t>
      </w:r>
    </w:p>
    <w:p w:rsidR="0069326C" w:rsidRPr="00C37E7A" w:rsidRDefault="0069326C" w:rsidP="00D61021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Аудиторский отчет – до 29 марта 2019 года;</w:t>
      </w:r>
    </w:p>
    <w:p w:rsidR="0069326C" w:rsidRPr="00C37E7A" w:rsidRDefault="0069326C" w:rsidP="00D61021">
      <w:pPr>
        <w:pStyle w:val="af8"/>
        <w:numPr>
          <w:ilvl w:val="0"/>
          <w:numId w:val="9"/>
        </w:numPr>
        <w:tabs>
          <w:tab w:val="left" w:pos="37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7E7A">
        <w:rPr>
          <w:rFonts w:ascii="Times New Roman" w:hAnsi="Times New Roman"/>
          <w:sz w:val="24"/>
          <w:szCs w:val="24"/>
        </w:rPr>
        <w:t>Письма руководству Заказчика до 29 марта 2019 года.</w:t>
      </w:r>
    </w:p>
    <w:p w:rsidR="0069326C" w:rsidRPr="00C37E7A" w:rsidRDefault="0069326C" w:rsidP="00D61021">
      <w:pPr>
        <w:pStyle w:val="ad"/>
        <w:tabs>
          <w:tab w:val="left" w:pos="426"/>
        </w:tabs>
        <w:ind w:left="426" w:firstLine="567"/>
        <w:rPr>
          <w:rFonts w:ascii="Times New Roman" w:hAnsi="Times New Roman"/>
          <w:sz w:val="24"/>
          <w:szCs w:val="24"/>
        </w:rPr>
      </w:pPr>
    </w:p>
    <w:p w:rsidR="0069326C" w:rsidRPr="00C37E7A" w:rsidRDefault="0069326C" w:rsidP="00D61021">
      <w:pPr>
        <w:jc w:val="both"/>
        <w:rPr>
          <w:rFonts w:ascii="Times New Roman" w:hAnsi="Times New Roman"/>
          <w:b/>
        </w:rPr>
      </w:pPr>
      <w:r w:rsidRPr="00C37E7A">
        <w:rPr>
          <w:rFonts w:ascii="Times New Roman" w:hAnsi="Times New Roman"/>
          <w:b/>
        </w:rPr>
        <w:t>________________________                                               ____________________________</w:t>
      </w:r>
    </w:p>
    <w:p w:rsidR="0069326C" w:rsidRPr="00C37E7A" w:rsidRDefault="0069326C" w:rsidP="00D61021">
      <w:pPr>
        <w:jc w:val="both"/>
        <w:rPr>
          <w:rFonts w:ascii="Times New Roman" w:hAnsi="Times New Roman"/>
          <w:b/>
        </w:rPr>
      </w:pPr>
      <w:r w:rsidRPr="00C37E7A">
        <w:rPr>
          <w:rFonts w:ascii="Times New Roman" w:hAnsi="Times New Roman"/>
        </w:rPr>
        <w:t>(должность, подпись)                                                                  (фамилия, инициалы)</w:t>
      </w:r>
      <w:r w:rsidRPr="00C37E7A">
        <w:rPr>
          <w:rFonts w:ascii="Times New Roman" w:hAnsi="Times New Roman"/>
          <w:b/>
        </w:rPr>
        <w:t xml:space="preserve">         </w:t>
      </w:r>
    </w:p>
    <w:p w:rsidR="0069326C" w:rsidRPr="00C37E7A" w:rsidRDefault="0069326C" w:rsidP="00D61021">
      <w:pPr>
        <w:jc w:val="both"/>
        <w:rPr>
          <w:rFonts w:ascii="Times New Roman" w:hAnsi="Times New Roman"/>
        </w:rPr>
      </w:pPr>
      <w:r w:rsidRPr="00C37E7A">
        <w:rPr>
          <w:rFonts w:ascii="Times New Roman" w:hAnsi="Times New Roman"/>
          <w:b/>
        </w:rPr>
        <w:t xml:space="preserve">                                                          </w:t>
      </w:r>
      <w:r w:rsidRPr="00C37E7A">
        <w:rPr>
          <w:rFonts w:ascii="Times New Roman" w:hAnsi="Times New Roman"/>
        </w:rPr>
        <w:t>(М.П.)</w:t>
      </w:r>
      <w:r w:rsidRPr="00C37E7A">
        <w:rPr>
          <w:rFonts w:ascii="Times New Roman" w:hAnsi="Times New Roman"/>
          <w:b/>
        </w:rPr>
        <w:br/>
      </w:r>
      <w:r w:rsidRPr="00C37E7A">
        <w:rPr>
          <w:rFonts w:ascii="Times New Roman" w:hAnsi="Times New Roman"/>
        </w:rPr>
        <w:t xml:space="preserve">(подписывает первый руководитель юридического лица - потенциального поставщика)       </w:t>
      </w:r>
    </w:p>
    <w:p w:rsidR="0069326C" w:rsidRDefault="0069326C" w:rsidP="00D61021">
      <w:pPr>
        <w:ind w:firstLine="400"/>
        <w:jc w:val="both"/>
        <w:rPr>
          <w:rFonts w:ascii="Times New Roman" w:hAnsi="Times New Roman"/>
          <w:b/>
          <w:sz w:val="24"/>
          <w:szCs w:val="24"/>
        </w:rPr>
      </w:pPr>
    </w:p>
    <w:p w:rsidR="008A5AEF" w:rsidRDefault="008A5AEF" w:rsidP="00D61021">
      <w:pPr>
        <w:ind w:firstLine="400"/>
        <w:jc w:val="both"/>
        <w:rPr>
          <w:rFonts w:ascii="Times New Roman" w:hAnsi="Times New Roman"/>
          <w:b/>
          <w:sz w:val="24"/>
          <w:szCs w:val="24"/>
        </w:rPr>
      </w:pPr>
    </w:p>
    <w:p w:rsidR="003C508D" w:rsidRDefault="003C508D" w:rsidP="003C508D">
      <w:pPr>
        <w:ind w:firstLine="400"/>
        <w:rPr>
          <w:rFonts w:ascii="Times New Roman" w:hAnsi="Times New Roman"/>
          <w:b/>
          <w:sz w:val="24"/>
          <w:szCs w:val="24"/>
        </w:rPr>
      </w:pPr>
    </w:p>
    <w:p w:rsidR="003C508D" w:rsidRDefault="003C508D" w:rsidP="003C508D">
      <w:pPr>
        <w:ind w:firstLine="400"/>
        <w:rPr>
          <w:rFonts w:ascii="Times New Roman" w:hAnsi="Times New Roman"/>
          <w:b/>
          <w:sz w:val="24"/>
          <w:szCs w:val="24"/>
        </w:rPr>
      </w:pPr>
    </w:p>
    <w:p w:rsidR="003C508D" w:rsidRDefault="003C508D" w:rsidP="003C508D">
      <w:pPr>
        <w:ind w:firstLine="400"/>
        <w:rPr>
          <w:rFonts w:ascii="Times New Roman" w:hAnsi="Times New Roman"/>
          <w:b/>
          <w:sz w:val="24"/>
          <w:szCs w:val="24"/>
        </w:rPr>
      </w:pPr>
    </w:p>
    <w:p w:rsidR="006A0A0D" w:rsidRDefault="006A0A0D" w:rsidP="003C508D">
      <w:pPr>
        <w:ind w:firstLine="400"/>
        <w:rPr>
          <w:rFonts w:ascii="Times New Roman" w:hAnsi="Times New Roman"/>
          <w:b/>
          <w:sz w:val="24"/>
          <w:szCs w:val="24"/>
        </w:rPr>
      </w:pPr>
    </w:p>
    <w:p w:rsidR="006A0A0D" w:rsidRDefault="006A0A0D" w:rsidP="003C508D">
      <w:pPr>
        <w:ind w:firstLine="400"/>
        <w:rPr>
          <w:rFonts w:ascii="Times New Roman" w:hAnsi="Times New Roman"/>
          <w:b/>
          <w:sz w:val="24"/>
          <w:szCs w:val="24"/>
        </w:rPr>
      </w:pPr>
    </w:p>
    <w:p w:rsidR="0069326C" w:rsidRPr="0018392C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lastRenderedPageBreak/>
        <w:t xml:space="preserve">Приложение </w:t>
      </w:r>
      <w:r>
        <w:rPr>
          <w:rFonts w:ascii="Times New Roman" w:hAnsi="Times New Roman"/>
          <w:i/>
        </w:rPr>
        <w:t>2</w:t>
      </w:r>
    </w:p>
    <w:p w:rsidR="0069326C" w:rsidRDefault="0069326C" w:rsidP="0069326C">
      <w:pPr>
        <w:jc w:val="right"/>
        <w:rPr>
          <w:rFonts w:ascii="Times New Roman" w:hAnsi="Times New Roman"/>
          <w:i/>
        </w:rPr>
      </w:pPr>
      <w:r w:rsidRPr="001D515C">
        <w:rPr>
          <w:rFonts w:ascii="Times New Roman" w:hAnsi="Times New Roman"/>
          <w:i/>
        </w:rPr>
        <w:t xml:space="preserve">к </w:t>
      </w:r>
      <w:r>
        <w:rPr>
          <w:rFonts w:ascii="Times New Roman" w:hAnsi="Times New Roman"/>
          <w:i/>
        </w:rPr>
        <w:t>Договору о</w:t>
      </w:r>
      <w:r w:rsidRPr="009B0A21">
        <w:rPr>
          <w:rFonts w:ascii="Times New Roman" w:hAnsi="Times New Roman"/>
          <w:i/>
        </w:rPr>
        <w:t> </w:t>
      </w:r>
      <w:r w:rsidRPr="009B0A21">
        <w:rPr>
          <w:rFonts w:ascii="Times New Roman" w:hAnsi="Times New Roman"/>
          <w:bCs/>
          <w:i/>
        </w:rPr>
        <w:t xml:space="preserve">закупке услуг: </w:t>
      </w:r>
      <w:r w:rsidRPr="009B0A21">
        <w:rPr>
          <w:rFonts w:ascii="Times New Roman" w:hAnsi="Times New Roman"/>
          <w:i/>
        </w:rPr>
        <w:t xml:space="preserve">аудит консолидированной и </w:t>
      </w:r>
    </w:p>
    <w:p w:rsidR="0069326C" w:rsidRPr="009B0A21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9B0A21">
        <w:rPr>
          <w:rFonts w:ascii="Times New Roman" w:hAnsi="Times New Roman"/>
          <w:i/>
        </w:rPr>
        <w:t>отдельн</w:t>
      </w:r>
      <w:r>
        <w:rPr>
          <w:rFonts w:ascii="Times New Roman" w:hAnsi="Times New Roman"/>
          <w:i/>
        </w:rPr>
        <w:t xml:space="preserve">ой финансовой отчетности АО </w:t>
      </w:r>
      <w:r w:rsidRPr="009B0A21">
        <w:rPr>
          <w:rFonts w:ascii="Times New Roman" w:hAnsi="Times New Roman"/>
          <w:i/>
        </w:rPr>
        <w:t>«СПК «Павлодар»</w:t>
      </w:r>
      <w:r>
        <w:rPr>
          <w:rFonts w:ascii="Times New Roman" w:hAnsi="Times New Roman"/>
          <w:i/>
        </w:rPr>
        <w:t xml:space="preserve"> за 2018 год </w:t>
      </w:r>
    </w:p>
    <w:p w:rsidR="0069326C" w:rsidRPr="009B0A21" w:rsidRDefault="0069326C" w:rsidP="0069326C">
      <w:pPr>
        <w:ind w:firstLine="400"/>
        <w:jc w:val="right"/>
        <w:rPr>
          <w:rFonts w:ascii="Times New Roman" w:hAnsi="Times New Roman"/>
          <w:i/>
        </w:rPr>
      </w:pPr>
    </w:p>
    <w:p w:rsidR="0069326C" w:rsidRPr="0018392C" w:rsidRDefault="0069326C" w:rsidP="0069326C">
      <w:pPr>
        <w:ind w:firstLine="400"/>
        <w:jc w:val="right"/>
        <w:rPr>
          <w:rFonts w:ascii="Times New Roman" w:hAnsi="Times New Roman"/>
        </w:rPr>
      </w:pPr>
    </w:p>
    <w:p w:rsidR="0069326C" w:rsidRPr="0018392C" w:rsidRDefault="0069326C" w:rsidP="0069326C">
      <w:pPr>
        <w:ind w:firstLine="400"/>
        <w:jc w:val="right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</w:rPr>
      </w:pPr>
      <w:r w:rsidRPr="0018392C">
        <w:rPr>
          <w:rFonts w:ascii="Times New Roman" w:hAnsi="Times New Roman"/>
          <w:b/>
          <w:bCs/>
        </w:rPr>
        <w:t> Банковская гарантия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>(форма обеспечения исполнения договора о закупках)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Наименование банка: ___________________________________________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>   (наименование и реквизиты банка)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Кому: _________________________________________________________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>   (наименование и реквизиты Заказчика)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  <w:b/>
        </w:rPr>
      </w:pPr>
      <w:r w:rsidRPr="0018392C">
        <w:rPr>
          <w:rFonts w:ascii="Times New Roman" w:hAnsi="Times New Roman"/>
          <w:b/>
        </w:rPr>
        <w:t>Гарантийное обязательство № ___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69326C" w:rsidRPr="0018392C" w:rsidTr="008A5A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6C" w:rsidRPr="0018392C" w:rsidRDefault="0069326C" w:rsidP="008A5AEF">
            <w:pPr>
              <w:ind w:firstLine="400"/>
              <w:rPr>
                <w:rFonts w:ascii="Times New Roman" w:hAnsi="Times New Roman"/>
              </w:rPr>
            </w:pPr>
            <w:r w:rsidRPr="0018392C">
              <w:rPr>
                <w:rFonts w:ascii="Times New Roman" w:hAnsi="Times New Roman"/>
              </w:rPr>
              <w:t xml:space="preserve">__________________  </w:t>
            </w:r>
          </w:p>
          <w:p w:rsidR="0069326C" w:rsidRPr="0018392C" w:rsidRDefault="0069326C" w:rsidP="008A5AEF">
            <w:pPr>
              <w:ind w:firstLine="400"/>
              <w:rPr>
                <w:rFonts w:ascii="Times New Roman" w:hAnsi="Times New Roman"/>
              </w:rPr>
            </w:pPr>
            <w:r w:rsidRPr="0018392C">
              <w:rPr>
                <w:rFonts w:ascii="Times New Roman" w:hAnsi="Times New Roman"/>
                <w:i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6C" w:rsidRPr="0018392C" w:rsidRDefault="0069326C" w:rsidP="008A5AEF">
            <w:pPr>
              <w:ind w:firstLine="400"/>
              <w:jc w:val="center"/>
              <w:rPr>
                <w:rFonts w:ascii="Times New Roman" w:hAnsi="Times New Roman"/>
              </w:rPr>
            </w:pPr>
            <w:r w:rsidRPr="0018392C">
              <w:rPr>
                <w:rFonts w:ascii="Times New Roman" w:hAnsi="Times New Roman"/>
              </w:rPr>
              <w:t>«__</w:t>
            </w:r>
            <w:proofErr w:type="gramStart"/>
            <w:r w:rsidRPr="0018392C">
              <w:rPr>
                <w:rFonts w:ascii="Times New Roman" w:hAnsi="Times New Roman"/>
              </w:rPr>
              <w:t>_»_</w:t>
            </w:r>
            <w:proofErr w:type="gramEnd"/>
            <w:r w:rsidRPr="0018392C">
              <w:rPr>
                <w:rFonts w:ascii="Times New Roman" w:hAnsi="Times New Roman"/>
              </w:rPr>
              <w:t>__________ _____ г.</w:t>
            </w:r>
          </w:p>
          <w:p w:rsidR="0069326C" w:rsidRPr="0018392C" w:rsidRDefault="0069326C" w:rsidP="008A5AEF">
            <w:pPr>
              <w:ind w:firstLine="400"/>
              <w:jc w:val="center"/>
              <w:rPr>
                <w:rFonts w:ascii="Times New Roman" w:hAnsi="Times New Roman"/>
              </w:rPr>
            </w:pPr>
            <w:r w:rsidRPr="0018392C">
              <w:rPr>
                <w:rFonts w:ascii="Times New Roman" w:hAnsi="Times New Roman"/>
              </w:rPr>
              <w:t> </w:t>
            </w:r>
          </w:p>
        </w:tc>
      </w:tr>
    </w:tbl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Принимая во внимание, что _________________________________________________,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>(наименование поставщика)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(далее - «Поставщик»), заключил (</w:t>
      </w:r>
      <w:proofErr w:type="spellStart"/>
      <w:r w:rsidRPr="0018392C">
        <w:rPr>
          <w:rFonts w:ascii="Times New Roman" w:hAnsi="Times New Roman"/>
        </w:rPr>
        <w:t>ит</w:t>
      </w:r>
      <w:proofErr w:type="spellEnd"/>
      <w:r w:rsidRPr="0018392C">
        <w:rPr>
          <w:rFonts w:ascii="Times New Roman" w:hAnsi="Times New Roman"/>
        </w:rPr>
        <w:t>)* договор о закупках №__ от ______ г. (далее - Договор) на поставку (выполнение, оказание)____________________________________________________ ________________________________________________________и Вами было предусмотрено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 xml:space="preserve">                    (описание товаров, работ или услуг)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 xml:space="preserve">в Договоре, что Поставщик внесет обеспечение его исполнения в виде банковской гарантии на общую сумму________________________________________________ тенге, настоящим 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 xml:space="preserve">                                            </w:t>
      </w:r>
      <w:r w:rsidRPr="0018392C">
        <w:rPr>
          <w:rFonts w:ascii="Times New Roman" w:hAnsi="Times New Roman"/>
          <w:i/>
        </w:rPr>
        <w:t>(сумма в цифрах и прописью)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___________________________________________________________________________</w:t>
      </w:r>
    </w:p>
    <w:p w:rsidR="0069326C" w:rsidRPr="0018392C" w:rsidRDefault="0069326C" w:rsidP="0069326C">
      <w:pPr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 xml:space="preserve">                                            (наименование банка)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_______________________________________________________________________________</w:t>
      </w:r>
    </w:p>
    <w:p w:rsidR="0069326C" w:rsidRPr="0018392C" w:rsidRDefault="0069326C" w:rsidP="0069326C">
      <w:pPr>
        <w:ind w:firstLine="400"/>
        <w:jc w:val="center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t>(сумма в цифрах и прописью)</w:t>
      </w:r>
    </w:p>
    <w:p w:rsidR="0069326C" w:rsidRPr="0018392C" w:rsidRDefault="0069326C" w:rsidP="0069326C">
      <w:pPr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 xml:space="preserve">по получении Вашего письменного требования на оплату, а также письменного подтверждения того, что Поставщик не исполнил </w:t>
      </w:r>
      <w:r>
        <w:rPr>
          <w:rFonts w:ascii="Times New Roman" w:hAnsi="Times New Roman"/>
        </w:rPr>
        <w:t>и/</w:t>
      </w:r>
      <w:r w:rsidRPr="0018392C">
        <w:rPr>
          <w:rFonts w:ascii="Times New Roman" w:hAnsi="Times New Roman"/>
        </w:rPr>
        <w:t>или исполнил ненадлежащим образом свои обязательства по Договору.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69326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69326C" w:rsidRPr="0018392C" w:rsidTr="008A5A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6C" w:rsidRPr="0018392C" w:rsidRDefault="0069326C" w:rsidP="008A5AEF">
            <w:pPr>
              <w:ind w:firstLine="400"/>
              <w:jc w:val="center"/>
              <w:rPr>
                <w:rFonts w:ascii="Times New Roman" w:hAnsi="Times New Roman"/>
              </w:rPr>
            </w:pPr>
            <w:r w:rsidRPr="0018392C">
              <w:rPr>
                <w:rFonts w:ascii="Times New Roman" w:hAnsi="Times New Roman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6C" w:rsidRPr="0018392C" w:rsidRDefault="0069326C" w:rsidP="008A5AEF">
            <w:pPr>
              <w:ind w:firstLine="400"/>
              <w:jc w:val="center"/>
              <w:rPr>
                <w:rFonts w:ascii="Times New Roman" w:hAnsi="Times New Roman"/>
              </w:rPr>
            </w:pPr>
            <w:r w:rsidRPr="0018392C">
              <w:rPr>
                <w:rFonts w:ascii="Times New Roman" w:hAnsi="Times New Roman"/>
              </w:rPr>
              <w:t>Дата и адрес</w:t>
            </w:r>
          </w:p>
        </w:tc>
      </w:tr>
    </w:tbl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p w:rsidR="0069326C" w:rsidRPr="0018392C" w:rsidRDefault="0069326C" w:rsidP="0069326C">
      <w:pPr>
        <w:ind w:firstLine="400"/>
        <w:jc w:val="thaiDistribute"/>
        <w:rPr>
          <w:rFonts w:ascii="Times New Roman" w:hAnsi="Times New Roman"/>
        </w:rPr>
      </w:pPr>
      <w:r w:rsidRPr="0018392C">
        <w:rPr>
          <w:rFonts w:ascii="Times New Roman" w:hAnsi="Times New Roman"/>
        </w:rPr>
        <w:t> </w:t>
      </w: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p w:rsidR="0069326C" w:rsidRDefault="0069326C" w:rsidP="0069326C">
      <w:pPr>
        <w:ind w:firstLine="400"/>
        <w:jc w:val="right"/>
        <w:rPr>
          <w:rFonts w:ascii="Times New Roman" w:hAnsi="Times New Roman"/>
          <w:i/>
        </w:rPr>
        <w:sectPr w:rsidR="0069326C" w:rsidSect="003C508D">
          <w:footerReference w:type="default" r:id="rId17"/>
          <w:pgSz w:w="11906" w:h="16838" w:code="9"/>
          <w:pgMar w:top="426" w:right="851" w:bottom="284" w:left="1418" w:header="709" w:footer="277" w:gutter="0"/>
          <w:cols w:space="708"/>
          <w:docGrid w:linePitch="360"/>
        </w:sectPr>
      </w:pPr>
    </w:p>
    <w:p w:rsidR="0069326C" w:rsidRPr="0018392C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18392C">
        <w:rPr>
          <w:rFonts w:ascii="Times New Roman" w:hAnsi="Times New Roman"/>
          <w:i/>
        </w:rPr>
        <w:lastRenderedPageBreak/>
        <w:t xml:space="preserve">Приложение </w:t>
      </w:r>
      <w:r>
        <w:rPr>
          <w:rFonts w:ascii="Times New Roman" w:hAnsi="Times New Roman"/>
          <w:i/>
        </w:rPr>
        <w:t>3</w:t>
      </w:r>
    </w:p>
    <w:p w:rsidR="0069326C" w:rsidRDefault="0069326C" w:rsidP="0069326C">
      <w:pPr>
        <w:jc w:val="right"/>
        <w:rPr>
          <w:rFonts w:ascii="Times New Roman" w:hAnsi="Times New Roman"/>
          <w:i/>
        </w:rPr>
      </w:pPr>
      <w:r w:rsidRPr="001D515C">
        <w:rPr>
          <w:rFonts w:ascii="Times New Roman" w:hAnsi="Times New Roman"/>
          <w:i/>
        </w:rPr>
        <w:t xml:space="preserve">к </w:t>
      </w:r>
      <w:r>
        <w:rPr>
          <w:rFonts w:ascii="Times New Roman" w:hAnsi="Times New Roman"/>
          <w:i/>
        </w:rPr>
        <w:t>Договору о</w:t>
      </w:r>
      <w:r w:rsidRPr="009B0A21">
        <w:rPr>
          <w:rFonts w:ascii="Times New Roman" w:hAnsi="Times New Roman"/>
          <w:i/>
        </w:rPr>
        <w:t> </w:t>
      </w:r>
      <w:r w:rsidRPr="009B0A21">
        <w:rPr>
          <w:rFonts w:ascii="Times New Roman" w:hAnsi="Times New Roman"/>
          <w:bCs/>
          <w:i/>
        </w:rPr>
        <w:t xml:space="preserve">закупке услуг: </w:t>
      </w:r>
      <w:r w:rsidRPr="009B0A21">
        <w:rPr>
          <w:rFonts w:ascii="Times New Roman" w:hAnsi="Times New Roman"/>
          <w:i/>
        </w:rPr>
        <w:t xml:space="preserve">аудит консолидированной и </w:t>
      </w:r>
    </w:p>
    <w:p w:rsidR="0069326C" w:rsidRDefault="0069326C" w:rsidP="0069326C">
      <w:pPr>
        <w:ind w:firstLine="400"/>
        <w:jc w:val="right"/>
        <w:rPr>
          <w:rFonts w:ascii="Times New Roman" w:hAnsi="Times New Roman"/>
          <w:i/>
        </w:rPr>
      </w:pPr>
      <w:r w:rsidRPr="009B0A21">
        <w:rPr>
          <w:rFonts w:ascii="Times New Roman" w:hAnsi="Times New Roman"/>
          <w:i/>
        </w:rPr>
        <w:t>отдельн</w:t>
      </w:r>
      <w:r>
        <w:rPr>
          <w:rFonts w:ascii="Times New Roman" w:hAnsi="Times New Roman"/>
          <w:i/>
        </w:rPr>
        <w:t xml:space="preserve">ой финансовой отчетности АО </w:t>
      </w:r>
      <w:r w:rsidRPr="009B0A21">
        <w:rPr>
          <w:rFonts w:ascii="Times New Roman" w:hAnsi="Times New Roman"/>
          <w:i/>
        </w:rPr>
        <w:t>«СПК «Павлодар»</w:t>
      </w:r>
      <w:r>
        <w:rPr>
          <w:rFonts w:ascii="Times New Roman" w:hAnsi="Times New Roman"/>
          <w:i/>
        </w:rPr>
        <w:t xml:space="preserve"> за 2016 год </w:t>
      </w:r>
    </w:p>
    <w:p w:rsidR="0069326C" w:rsidRDefault="0069326C" w:rsidP="0069326C">
      <w:pPr>
        <w:rPr>
          <w:rFonts w:ascii="Times New Roman" w:hAnsi="Times New Roman"/>
          <w:b/>
          <w:i/>
          <w:color w:val="000000"/>
          <w:u w:val="single"/>
        </w:rPr>
      </w:pPr>
    </w:p>
    <w:p w:rsidR="0069326C" w:rsidRPr="00611A27" w:rsidRDefault="0069326C" w:rsidP="0069326C">
      <w:pPr>
        <w:rPr>
          <w:rFonts w:ascii="Times New Roman" w:hAnsi="Times New Roman"/>
          <w:b/>
          <w:i/>
          <w:color w:val="000000"/>
          <w:u w:val="single"/>
        </w:rPr>
      </w:pPr>
      <w:r w:rsidRPr="00611A27">
        <w:rPr>
          <w:rFonts w:ascii="Times New Roman" w:hAnsi="Times New Roman"/>
          <w:b/>
          <w:i/>
          <w:color w:val="000000"/>
          <w:u w:val="single"/>
        </w:rPr>
        <w:t>О Б Р А З Е Ц</w:t>
      </w:r>
    </w:p>
    <w:p w:rsidR="0069326C" w:rsidRPr="00611A27" w:rsidRDefault="0069326C" w:rsidP="0069326C">
      <w:pPr>
        <w:jc w:val="right"/>
        <w:rPr>
          <w:rFonts w:ascii="Times New Roman" w:hAnsi="Times New Roman"/>
          <w:color w:val="7F7F7F"/>
        </w:rPr>
      </w:pPr>
    </w:p>
    <w:p w:rsidR="0069326C" w:rsidRPr="00611A27" w:rsidRDefault="0069326C" w:rsidP="0069326C">
      <w:pPr>
        <w:tabs>
          <w:tab w:val="left" w:pos="10035"/>
        </w:tabs>
        <w:jc w:val="center"/>
        <w:rPr>
          <w:rFonts w:ascii="Times New Roman" w:hAnsi="Times New Roman"/>
          <w:b/>
          <w:bCs/>
        </w:rPr>
      </w:pPr>
      <w:r w:rsidRPr="00611A27">
        <w:rPr>
          <w:rFonts w:ascii="Times New Roman" w:hAnsi="Times New Roman"/>
          <w:b/>
          <w:bCs/>
        </w:rPr>
        <w:t>Отчет по местному содержанию товаров (работ, услуг)</w:t>
      </w:r>
    </w:p>
    <w:p w:rsidR="0069326C" w:rsidRPr="00611A27" w:rsidRDefault="0069326C" w:rsidP="0069326C">
      <w:pPr>
        <w:tabs>
          <w:tab w:val="left" w:pos="10035"/>
        </w:tabs>
        <w:jc w:val="center"/>
        <w:rPr>
          <w:rFonts w:ascii="Times New Roman" w:hAnsi="Times New Roman"/>
          <w:b/>
          <w:bCs/>
        </w:rPr>
      </w:pPr>
      <w:r w:rsidRPr="00611A27">
        <w:rPr>
          <w:rFonts w:ascii="Times New Roman" w:hAnsi="Times New Roman"/>
          <w:b/>
          <w:bCs/>
        </w:rPr>
        <w:t xml:space="preserve">по договору </w:t>
      </w:r>
      <w:r w:rsidRPr="00611A27">
        <w:rPr>
          <w:rFonts w:ascii="Times New Roman" w:hAnsi="Times New Roman"/>
          <w:b/>
        </w:rPr>
        <w:t xml:space="preserve">о </w:t>
      </w:r>
      <w:r w:rsidRPr="00611A27">
        <w:rPr>
          <w:rFonts w:ascii="Times New Roman" w:hAnsi="Times New Roman"/>
          <w:b/>
          <w:bCs/>
        </w:rPr>
        <w:t>закупке услуг</w:t>
      </w:r>
      <w:r>
        <w:rPr>
          <w:rFonts w:ascii="Times New Roman" w:hAnsi="Times New Roman"/>
          <w:b/>
          <w:bCs/>
        </w:rPr>
        <w:t>________________</w:t>
      </w:r>
      <w:r w:rsidRPr="00611A27">
        <w:rPr>
          <w:rFonts w:ascii="Times New Roman" w:hAnsi="Times New Roman"/>
          <w:b/>
          <w:bCs/>
        </w:rPr>
        <w:t xml:space="preserve"> от «___» </w:t>
      </w:r>
      <w:r>
        <w:rPr>
          <w:rFonts w:ascii="Times New Roman" w:hAnsi="Times New Roman"/>
          <w:b/>
          <w:bCs/>
        </w:rPr>
        <w:t>______</w:t>
      </w:r>
      <w:r w:rsidRPr="00611A27">
        <w:rPr>
          <w:rFonts w:ascii="Times New Roman" w:hAnsi="Times New Roman"/>
          <w:b/>
          <w:bCs/>
        </w:rPr>
        <w:t xml:space="preserve"> 201</w:t>
      </w:r>
      <w:r>
        <w:rPr>
          <w:rFonts w:ascii="Times New Roman" w:hAnsi="Times New Roman"/>
          <w:b/>
          <w:bCs/>
        </w:rPr>
        <w:t>8</w:t>
      </w:r>
      <w:r w:rsidRPr="00611A27">
        <w:rPr>
          <w:rFonts w:ascii="Times New Roman" w:hAnsi="Times New Roman"/>
          <w:b/>
          <w:bCs/>
        </w:rPr>
        <w:t xml:space="preserve"> г. № _____________</w:t>
      </w:r>
    </w:p>
    <w:p w:rsidR="0069326C" w:rsidRPr="00611A27" w:rsidRDefault="0069326C" w:rsidP="0069326C">
      <w:pPr>
        <w:tabs>
          <w:tab w:val="left" w:pos="10035"/>
        </w:tabs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385"/>
        <w:gridCol w:w="1260"/>
        <w:gridCol w:w="1515"/>
        <w:gridCol w:w="1560"/>
        <w:gridCol w:w="1134"/>
        <w:gridCol w:w="1275"/>
        <w:gridCol w:w="1134"/>
        <w:gridCol w:w="993"/>
        <w:gridCol w:w="1701"/>
        <w:gridCol w:w="2024"/>
      </w:tblGrid>
      <w:tr w:rsidR="0069326C" w:rsidRPr="00611A27" w:rsidTr="008A5AEF">
        <w:trPr>
          <w:trHeight w:val="62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Наименование договора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Сумма договора с/без НДС, тенге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Сумма местного содержания, тенге с/без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Фактическое исполнение договора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 xml:space="preserve">Факт. местное содержание договора с/без НДС, тенге, в том числе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Факт. местного содержание в %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snapToGrid w:val="0"/>
              <w:jc w:val="center"/>
              <w:rPr>
                <w:rFonts w:ascii="Times New Roman" w:hAnsi="Times New Roman"/>
              </w:rPr>
            </w:pPr>
            <w:r w:rsidRPr="00611A27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69326C" w:rsidRPr="00611A27" w:rsidTr="008A5AEF">
        <w:trPr>
          <w:trHeight w:val="6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1A27">
              <w:rPr>
                <w:rFonts w:ascii="Times New Roman" w:hAnsi="Times New Roman"/>
                <w:bCs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Cs/>
              </w:rPr>
            </w:pPr>
            <w:r w:rsidRPr="00611A27">
              <w:rPr>
                <w:rFonts w:ascii="Times New Roman" w:hAnsi="Times New Roman"/>
                <w:bCs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Cs/>
              </w:rPr>
            </w:pPr>
            <w:r w:rsidRPr="00611A27">
              <w:rPr>
                <w:rFonts w:ascii="Times New Roman" w:hAnsi="Times New Roman"/>
                <w:bCs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Cs/>
              </w:rPr>
              <w:t>работы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9326C" w:rsidRPr="00611A27" w:rsidTr="008A5A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1A27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69326C" w:rsidRPr="00611A27" w:rsidTr="008A5A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709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1A27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69326C" w:rsidRPr="00611A27" w:rsidTr="008A5A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6C" w:rsidRPr="00611A27" w:rsidRDefault="0069326C" w:rsidP="008A5AEF">
            <w:pPr>
              <w:tabs>
                <w:tab w:val="left" w:pos="10035"/>
              </w:tabs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69326C" w:rsidRPr="00611A27" w:rsidRDefault="0069326C" w:rsidP="0069326C">
      <w:pPr>
        <w:tabs>
          <w:tab w:val="left" w:pos="10035"/>
        </w:tabs>
        <w:rPr>
          <w:rFonts w:ascii="Times New Roman" w:hAnsi="Times New Roman"/>
          <w:b/>
          <w:bCs/>
        </w:rPr>
      </w:pPr>
      <w:r w:rsidRPr="00611A27">
        <w:rPr>
          <w:rFonts w:ascii="Times New Roman" w:hAnsi="Times New Roman"/>
          <w:b/>
          <w:bCs/>
        </w:rPr>
        <w:t>Приложение:</w:t>
      </w:r>
    </w:p>
    <w:p w:rsidR="0069326C" w:rsidRPr="00611A27" w:rsidRDefault="0069326C" w:rsidP="0069326C">
      <w:pPr>
        <w:numPr>
          <w:ilvl w:val="1"/>
          <w:numId w:val="32"/>
        </w:numPr>
        <w:tabs>
          <w:tab w:val="left" w:pos="0"/>
          <w:tab w:val="left" w:pos="284"/>
          <w:tab w:val="left" w:pos="1620"/>
        </w:tabs>
        <w:suppressAutoHyphens/>
        <w:rPr>
          <w:rFonts w:ascii="Times New Roman" w:hAnsi="Times New Roman"/>
          <w:bCs/>
        </w:rPr>
      </w:pPr>
      <w:r w:rsidRPr="00611A27">
        <w:rPr>
          <w:rFonts w:ascii="Times New Roman" w:hAnsi="Times New Roman"/>
          <w:bCs/>
        </w:rPr>
        <w:t>подтверждающие документы по местному содержанию (сертификаты о происхождении товаров CT-KZ или заявления-декларации, выданные соответствующим уполномоченным органом при выпуске единичного, нестандартного, несерийного товара или товара, выпускаемого под заказ) – для товаров;</w:t>
      </w:r>
    </w:p>
    <w:p w:rsidR="0069326C" w:rsidRPr="00611A27" w:rsidRDefault="0069326C" w:rsidP="0069326C">
      <w:pPr>
        <w:numPr>
          <w:ilvl w:val="1"/>
          <w:numId w:val="32"/>
        </w:numPr>
        <w:tabs>
          <w:tab w:val="left" w:pos="0"/>
          <w:tab w:val="left" w:pos="284"/>
          <w:tab w:val="left" w:pos="1620"/>
        </w:tabs>
        <w:suppressAutoHyphens/>
        <w:rPr>
          <w:rFonts w:ascii="Times New Roman" w:hAnsi="Times New Roman"/>
          <w:bCs/>
        </w:rPr>
      </w:pPr>
      <w:r w:rsidRPr="00611A27">
        <w:rPr>
          <w:rFonts w:ascii="Times New Roman" w:hAnsi="Times New Roman"/>
          <w:bCs/>
        </w:rPr>
        <w:t>список сотрудников организации, с указанием Ф.И.О., уд. личности, подписанный руководителем и заверенный печатью организации (для работ/услуг).</w:t>
      </w:r>
    </w:p>
    <w:p w:rsidR="0069326C" w:rsidRPr="00611A27" w:rsidRDefault="0069326C" w:rsidP="0069326C">
      <w:pPr>
        <w:tabs>
          <w:tab w:val="left" w:pos="10035"/>
        </w:tabs>
        <w:rPr>
          <w:rFonts w:ascii="Times New Roman" w:hAnsi="Times New Roman"/>
          <w:bCs/>
        </w:rPr>
      </w:pPr>
    </w:p>
    <w:p w:rsidR="0069326C" w:rsidRPr="00611A27" w:rsidRDefault="0069326C" w:rsidP="0069326C">
      <w:pPr>
        <w:tabs>
          <w:tab w:val="left" w:pos="10035"/>
        </w:tabs>
        <w:rPr>
          <w:rFonts w:ascii="Times New Roman" w:hAnsi="Times New Roman"/>
          <w:bCs/>
        </w:rPr>
      </w:pPr>
      <w:r w:rsidRPr="00611A27">
        <w:rPr>
          <w:rFonts w:ascii="Times New Roman" w:hAnsi="Times New Roman"/>
          <w:b/>
          <w:bCs/>
          <w:i/>
        </w:rPr>
        <w:t>Примечание:</w:t>
      </w:r>
      <w:r w:rsidRPr="00611A27">
        <w:rPr>
          <w:rFonts w:ascii="Times New Roman" w:hAnsi="Times New Roman"/>
          <w:bCs/>
        </w:rPr>
        <w:t xml:space="preserve"> заполняется в соответствии с Единой методики расчета организациями местного содержания при закупке товаров, работ и услуг, утвержденной Постановлением Правительства Республики Казахстан от 20 сентября 2010 года № 964.</w:t>
      </w:r>
    </w:p>
    <w:p w:rsidR="0069326C" w:rsidRPr="00611A27" w:rsidRDefault="0069326C" w:rsidP="0069326C">
      <w:pPr>
        <w:tabs>
          <w:tab w:val="left" w:pos="10035"/>
        </w:tabs>
        <w:rPr>
          <w:rFonts w:ascii="Times New Roman" w:hAnsi="Times New Roman"/>
          <w:bCs/>
        </w:rPr>
      </w:pPr>
    </w:p>
    <w:p w:rsidR="0069326C" w:rsidRPr="00611A27" w:rsidRDefault="0069326C" w:rsidP="0069326C">
      <w:pPr>
        <w:tabs>
          <w:tab w:val="left" w:pos="10035"/>
        </w:tabs>
        <w:rPr>
          <w:rFonts w:ascii="Times New Roman" w:hAnsi="Times New Roman"/>
          <w:bCs/>
        </w:rPr>
      </w:pPr>
      <w:r w:rsidRPr="00611A27">
        <w:rPr>
          <w:rFonts w:ascii="Times New Roman" w:hAnsi="Times New Roman"/>
          <w:b/>
        </w:rPr>
        <w:t>Руководитель</w:t>
      </w:r>
      <w:r w:rsidRPr="00611A27">
        <w:rPr>
          <w:rFonts w:ascii="Times New Roman" w:hAnsi="Times New Roman"/>
        </w:rPr>
        <w:t xml:space="preserve">  ___________________________________    </w:t>
      </w:r>
    </w:p>
    <w:p w:rsidR="0069326C" w:rsidRDefault="0069326C" w:rsidP="0069326C">
      <w:pPr>
        <w:tabs>
          <w:tab w:val="left" w:pos="10035"/>
        </w:tabs>
        <w:rPr>
          <w:rFonts w:ascii="Times New Roman" w:hAnsi="Times New Roman"/>
          <w:bCs/>
        </w:rPr>
      </w:pPr>
      <w:r w:rsidRPr="00611A27">
        <w:rPr>
          <w:rFonts w:ascii="Times New Roman" w:hAnsi="Times New Roman"/>
          <w:bCs/>
        </w:rPr>
        <w:t xml:space="preserve">                                             ФИО, подпись, печать</w:t>
      </w:r>
    </w:p>
    <w:p w:rsidR="0069326C" w:rsidRPr="00611A27" w:rsidRDefault="0069326C" w:rsidP="0069326C">
      <w:pPr>
        <w:tabs>
          <w:tab w:val="left" w:pos="10035"/>
        </w:tabs>
        <w:rPr>
          <w:rFonts w:ascii="Times New Roman" w:hAnsi="Times New Roman"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02"/>
        <w:gridCol w:w="7421"/>
      </w:tblGrid>
      <w:tr w:rsidR="0069326C" w:rsidRPr="00611A27" w:rsidTr="008A5AEF">
        <w:trPr>
          <w:jc w:val="center"/>
        </w:trPr>
        <w:tc>
          <w:tcPr>
            <w:tcW w:w="6402" w:type="dxa"/>
            <w:shd w:val="clear" w:color="auto" w:fill="auto"/>
          </w:tcPr>
          <w:p w:rsidR="0069326C" w:rsidRPr="00611A27" w:rsidRDefault="0069326C" w:rsidP="008A5AEF">
            <w:pPr>
              <w:tabs>
                <w:tab w:val="left" w:pos="565"/>
              </w:tabs>
              <w:suppressAutoHyphen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Аудитор</w:t>
            </w:r>
            <w:r w:rsidRPr="00611A27">
              <w:rPr>
                <w:rFonts w:ascii="Times New Roman" w:hAnsi="Times New Roman"/>
                <w:b/>
                <w:bCs/>
              </w:rPr>
              <w:t>:</w:t>
            </w:r>
          </w:p>
          <w:p w:rsidR="0069326C" w:rsidRPr="00D63684" w:rsidRDefault="0069326C" w:rsidP="008A5AEF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Cs/>
              </w:rPr>
            </w:pPr>
          </w:p>
          <w:p w:rsidR="0069326C" w:rsidRPr="00D63684" w:rsidRDefault="0069326C" w:rsidP="008A5AEF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bCs/>
              </w:rPr>
            </w:pPr>
            <w:r w:rsidRPr="00D63684">
              <w:rPr>
                <w:rFonts w:ascii="Times New Roman" w:hAnsi="Times New Roman"/>
                <w:b/>
                <w:bCs/>
              </w:rPr>
              <w:t xml:space="preserve">____________________ </w:t>
            </w:r>
          </w:p>
          <w:p w:rsidR="0069326C" w:rsidRPr="00611A27" w:rsidRDefault="0069326C" w:rsidP="008A5AEF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7421" w:type="dxa"/>
            <w:shd w:val="clear" w:color="auto" w:fill="auto"/>
          </w:tcPr>
          <w:p w:rsidR="0069326C" w:rsidRPr="00611A27" w:rsidRDefault="0069326C" w:rsidP="008A5AEF">
            <w:pPr>
              <w:tabs>
                <w:tab w:val="left" w:pos="565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69326C" w:rsidRPr="00611A27" w:rsidRDefault="0069326C" w:rsidP="008A5AEF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</w:rPr>
            </w:pPr>
          </w:p>
          <w:p w:rsidR="0069326C" w:rsidRDefault="0069326C" w:rsidP="008A5AEF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</w:rPr>
            </w:pPr>
            <w:r w:rsidRPr="00611A27">
              <w:rPr>
                <w:rFonts w:ascii="Times New Roman" w:hAnsi="Times New Roman"/>
                <w:b/>
                <w:bCs/>
              </w:rPr>
              <w:t xml:space="preserve">__________________ </w:t>
            </w:r>
          </w:p>
          <w:p w:rsidR="0069326C" w:rsidRPr="00611A27" w:rsidRDefault="0069326C" w:rsidP="008A5AEF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69326C" w:rsidRDefault="0069326C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9326C" w:rsidRDefault="0069326C" w:rsidP="000A3E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69326C" w:rsidSect="0069326C">
      <w:footerReference w:type="default" r:id="rId18"/>
      <w:pgSz w:w="16838" w:h="11906" w:orient="landscape"/>
      <w:pgMar w:top="850" w:right="426" w:bottom="1701" w:left="56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79" w:rsidRDefault="00B61C79" w:rsidP="00663FFA">
      <w:r>
        <w:separator/>
      </w:r>
    </w:p>
  </w:endnote>
  <w:endnote w:type="continuationSeparator" w:id="0">
    <w:p w:rsidR="00B61C79" w:rsidRDefault="00B61C79" w:rsidP="0066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B4" w:rsidRDefault="005335B4">
    <w:pPr>
      <w:pStyle w:val="af3"/>
      <w:jc w:val="center"/>
    </w:pPr>
    <w:r w:rsidRPr="00CA390F">
      <w:rPr>
        <w:rFonts w:ascii="Times New Roman" w:hAnsi="Times New Roman"/>
      </w:rPr>
      <w:fldChar w:fldCharType="begin"/>
    </w:r>
    <w:r w:rsidRPr="00CA390F">
      <w:rPr>
        <w:rFonts w:ascii="Times New Roman" w:hAnsi="Times New Roman"/>
      </w:rPr>
      <w:instrText>PAGE   \* MERGEFORMAT</w:instrText>
    </w:r>
    <w:r w:rsidRPr="00CA390F">
      <w:rPr>
        <w:rFonts w:ascii="Times New Roman" w:hAnsi="Times New Roman"/>
      </w:rPr>
      <w:fldChar w:fldCharType="separate"/>
    </w:r>
    <w:r w:rsidR="000C250E">
      <w:rPr>
        <w:rFonts w:ascii="Times New Roman" w:hAnsi="Times New Roman"/>
        <w:noProof/>
      </w:rPr>
      <w:t>25</w:t>
    </w:r>
    <w:r w:rsidRPr="00CA390F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B4" w:rsidRDefault="000D0E5B">
    <w:pPr>
      <w:pStyle w:val="af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35B4">
      <w:rPr>
        <w:noProof/>
      </w:rPr>
      <w:t>50</w:t>
    </w:r>
    <w:r>
      <w:rPr>
        <w:noProof/>
      </w:rPr>
      <w:fldChar w:fldCharType="end"/>
    </w:r>
  </w:p>
  <w:p w:rsidR="005335B4" w:rsidRDefault="005335B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79" w:rsidRDefault="00B61C79" w:rsidP="00663FFA">
      <w:r>
        <w:separator/>
      </w:r>
    </w:p>
  </w:footnote>
  <w:footnote w:type="continuationSeparator" w:id="0">
    <w:p w:rsidR="00B61C79" w:rsidRDefault="00B61C79" w:rsidP="0066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C008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Cs/>
        <w:sz w:val="18"/>
        <w:szCs w:val="18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2FB6CB9E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675336"/>
    <w:multiLevelType w:val="hybridMultilevel"/>
    <w:tmpl w:val="0D44407A"/>
    <w:lvl w:ilvl="0" w:tplc="8E640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4BCE"/>
    <w:multiLevelType w:val="hybridMultilevel"/>
    <w:tmpl w:val="EB6C1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11426"/>
    <w:multiLevelType w:val="multilevel"/>
    <w:tmpl w:val="4306CB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0616F5"/>
    <w:multiLevelType w:val="multilevel"/>
    <w:tmpl w:val="2ED29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FB5376"/>
    <w:multiLevelType w:val="multilevel"/>
    <w:tmpl w:val="27A2E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AE3F94"/>
    <w:multiLevelType w:val="multilevel"/>
    <w:tmpl w:val="8A7E9D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16C403A0"/>
    <w:multiLevelType w:val="hybridMultilevel"/>
    <w:tmpl w:val="AF340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6059C"/>
    <w:multiLevelType w:val="hybridMultilevel"/>
    <w:tmpl w:val="9F5E5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32B6E"/>
    <w:multiLevelType w:val="hybridMultilevel"/>
    <w:tmpl w:val="CC86E71E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1">
      <w:start w:val="1"/>
      <w:numFmt w:val="decimal"/>
      <w:lvlText w:val="%2)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23D60A38"/>
    <w:multiLevelType w:val="hybridMultilevel"/>
    <w:tmpl w:val="64EA0300"/>
    <w:lvl w:ilvl="0" w:tplc="87345E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21B1"/>
    <w:multiLevelType w:val="multilevel"/>
    <w:tmpl w:val="198460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15" w15:restartNumberingAfterBreak="0">
    <w:nsid w:val="28754121"/>
    <w:multiLevelType w:val="hybridMultilevel"/>
    <w:tmpl w:val="BDC6DC94"/>
    <w:lvl w:ilvl="0" w:tplc="8E640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C83"/>
    <w:multiLevelType w:val="hybridMultilevel"/>
    <w:tmpl w:val="1C74D0C4"/>
    <w:lvl w:ilvl="0" w:tplc="3190ED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8149C"/>
    <w:multiLevelType w:val="hybridMultilevel"/>
    <w:tmpl w:val="BF3CFAFA"/>
    <w:lvl w:ilvl="0" w:tplc="032AAE5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7085A"/>
    <w:multiLevelType w:val="multilevel"/>
    <w:tmpl w:val="03A4F116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323A0C0E"/>
    <w:multiLevelType w:val="hybridMultilevel"/>
    <w:tmpl w:val="6BF644AA"/>
    <w:lvl w:ilvl="0" w:tplc="B8E2550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D2815"/>
    <w:multiLevelType w:val="hybridMultilevel"/>
    <w:tmpl w:val="ADCAA7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04F2C"/>
    <w:multiLevelType w:val="hybridMultilevel"/>
    <w:tmpl w:val="3872F172"/>
    <w:lvl w:ilvl="0" w:tplc="35F2E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 w15:restartNumberingAfterBreak="0">
    <w:nsid w:val="443A39A9"/>
    <w:multiLevelType w:val="hybridMultilevel"/>
    <w:tmpl w:val="5750089E"/>
    <w:lvl w:ilvl="0" w:tplc="35F2EE24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72590B"/>
    <w:multiLevelType w:val="multilevel"/>
    <w:tmpl w:val="631A66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A17D5E"/>
    <w:multiLevelType w:val="hybridMultilevel"/>
    <w:tmpl w:val="6B948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36E81"/>
    <w:multiLevelType w:val="hybridMultilevel"/>
    <w:tmpl w:val="71843116"/>
    <w:lvl w:ilvl="0" w:tplc="92986350">
      <w:start w:val="1"/>
      <w:numFmt w:val="decimal"/>
      <w:lvlText w:val="3.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D1169"/>
    <w:multiLevelType w:val="hybridMultilevel"/>
    <w:tmpl w:val="AD94A342"/>
    <w:lvl w:ilvl="0" w:tplc="CC5EC89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8E6408CA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5236752"/>
    <w:multiLevelType w:val="hybridMultilevel"/>
    <w:tmpl w:val="EF648B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12578F"/>
    <w:multiLevelType w:val="multilevel"/>
    <w:tmpl w:val="6E0652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31" w15:restartNumberingAfterBreak="0">
    <w:nsid w:val="6C001D64"/>
    <w:multiLevelType w:val="hybridMultilevel"/>
    <w:tmpl w:val="C2304FFC"/>
    <w:lvl w:ilvl="0" w:tplc="80EC4D12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FC1347"/>
    <w:multiLevelType w:val="hybridMultilevel"/>
    <w:tmpl w:val="8D545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  <w:bCs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327C1B"/>
    <w:multiLevelType w:val="hybridMultilevel"/>
    <w:tmpl w:val="AD94A342"/>
    <w:lvl w:ilvl="0" w:tplc="CC5EC89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8E6408CA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30"/>
  </w:num>
  <w:num w:numId="3">
    <w:abstractNumId w:val="23"/>
  </w:num>
  <w:num w:numId="4">
    <w:abstractNumId w:val="9"/>
  </w:num>
  <w:num w:numId="5">
    <w:abstractNumId w:val="17"/>
  </w:num>
  <w:num w:numId="6">
    <w:abstractNumId w:val="14"/>
  </w:num>
  <w:num w:numId="7">
    <w:abstractNumId w:val="33"/>
  </w:num>
  <w:num w:numId="8">
    <w:abstractNumId w:val="31"/>
  </w:num>
  <w:num w:numId="9">
    <w:abstractNumId w:val="24"/>
  </w:num>
  <w:num w:numId="10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8"/>
  </w:num>
  <w:num w:numId="13">
    <w:abstractNumId w:val="21"/>
  </w:num>
  <w:num w:numId="14">
    <w:abstractNumId w:val="12"/>
  </w:num>
  <w:num w:numId="15">
    <w:abstractNumId w:val="32"/>
  </w:num>
  <w:num w:numId="16">
    <w:abstractNumId w:val="11"/>
  </w:num>
  <w:num w:numId="17">
    <w:abstractNumId w:val="4"/>
  </w:num>
  <w:num w:numId="18">
    <w:abstractNumId w:val="29"/>
  </w:num>
  <w:num w:numId="19">
    <w:abstractNumId w:val="1"/>
  </w:num>
  <w:num w:numId="20">
    <w:abstractNumId w:val="7"/>
  </w:num>
  <w:num w:numId="21">
    <w:abstractNumId w:val="18"/>
  </w:num>
  <w:num w:numId="22">
    <w:abstractNumId w:val="27"/>
  </w:num>
  <w:num w:numId="23">
    <w:abstractNumId w:val="22"/>
  </w:num>
  <w:num w:numId="24">
    <w:abstractNumId w:val="25"/>
  </w:num>
  <w:num w:numId="25">
    <w:abstractNumId w:val="8"/>
  </w:num>
  <w:num w:numId="26">
    <w:abstractNumId w:val="5"/>
  </w:num>
  <w:num w:numId="27">
    <w:abstractNumId w:val="13"/>
  </w:num>
  <w:num w:numId="28">
    <w:abstractNumId w:val="6"/>
  </w:num>
  <w:num w:numId="29">
    <w:abstractNumId w:val="16"/>
  </w:num>
  <w:num w:numId="30">
    <w:abstractNumId w:val="19"/>
  </w:num>
  <w:num w:numId="31">
    <w:abstractNumId w:val="20"/>
  </w:num>
  <w:num w:numId="32">
    <w:abstractNumId w:val="0"/>
  </w:num>
  <w:num w:numId="33">
    <w:abstractNumId w:val="35"/>
  </w:num>
  <w:num w:numId="34">
    <w:abstractNumId w:val="3"/>
  </w:num>
  <w:num w:numId="35">
    <w:abstractNumId w:val="10"/>
  </w:num>
  <w:num w:numId="3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982"/>
    <w:rsid w:val="00016DB8"/>
    <w:rsid w:val="00040F9C"/>
    <w:rsid w:val="00045A5C"/>
    <w:rsid w:val="00064283"/>
    <w:rsid w:val="000729F0"/>
    <w:rsid w:val="00093ADB"/>
    <w:rsid w:val="0009568E"/>
    <w:rsid w:val="000A0D88"/>
    <w:rsid w:val="000A2EF5"/>
    <w:rsid w:val="000A3E0F"/>
    <w:rsid w:val="000B4FA0"/>
    <w:rsid w:val="000B6327"/>
    <w:rsid w:val="000C250E"/>
    <w:rsid w:val="000D0E5B"/>
    <w:rsid w:val="000D74ED"/>
    <w:rsid w:val="000F7D9B"/>
    <w:rsid w:val="00120197"/>
    <w:rsid w:val="00133759"/>
    <w:rsid w:val="00144DF9"/>
    <w:rsid w:val="00161EC9"/>
    <w:rsid w:val="001B1CC2"/>
    <w:rsid w:val="001B7B3D"/>
    <w:rsid w:val="001C243B"/>
    <w:rsid w:val="001D2871"/>
    <w:rsid w:val="001E2577"/>
    <w:rsid w:val="001F2820"/>
    <w:rsid w:val="00237BC6"/>
    <w:rsid w:val="002544F5"/>
    <w:rsid w:val="00266445"/>
    <w:rsid w:val="00273596"/>
    <w:rsid w:val="00277113"/>
    <w:rsid w:val="00295E12"/>
    <w:rsid w:val="002B0237"/>
    <w:rsid w:val="002B269E"/>
    <w:rsid w:val="002C1502"/>
    <w:rsid w:val="002C67AD"/>
    <w:rsid w:val="002E167B"/>
    <w:rsid w:val="002F5083"/>
    <w:rsid w:val="00317F00"/>
    <w:rsid w:val="003274C1"/>
    <w:rsid w:val="003406A7"/>
    <w:rsid w:val="00343982"/>
    <w:rsid w:val="00350F34"/>
    <w:rsid w:val="00355A79"/>
    <w:rsid w:val="003630A8"/>
    <w:rsid w:val="003705AA"/>
    <w:rsid w:val="003A037A"/>
    <w:rsid w:val="003B4332"/>
    <w:rsid w:val="003C40DF"/>
    <w:rsid w:val="003C4F83"/>
    <w:rsid w:val="003C508D"/>
    <w:rsid w:val="003D27FB"/>
    <w:rsid w:val="003D54C3"/>
    <w:rsid w:val="003F5EB5"/>
    <w:rsid w:val="00414E02"/>
    <w:rsid w:val="00422B88"/>
    <w:rsid w:val="00431151"/>
    <w:rsid w:val="00436383"/>
    <w:rsid w:val="00456614"/>
    <w:rsid w:val="00456D0F"/>
    <w:rsid w:val="00462B7D"/>
    <w:rsid w:val="004723BD"/>
    <w:rsid w:val="004737A9"/>
    <w:rsid w:val="004773F4"/>
    <w:rsid w:val="00490C10"/>
    <w:rsid w:val="004A248B"/>
    <w:rsid w:val="004A5517"/>
    <w:rsid w:val="004B4779"/>
    <w:rsid w:val="004C3ED7"/>
    <w:rsid w:val="004D23CC"/>
    <w:rsid w:val="004D2A3D"/>
    <w:rsid w:val="004E2421"/>
    <w:rsid w:val="004F7955"/>
    <w:rsid w:val="0050069D"/>
    <w:rsid w:val="005028A7"/>
    <w:rsid w:val="00510936"/>
    <w:rsid w:val="00516C31"/>
    <w:rsid w:val="005177A6"/>
    <w:rsid w:val="005335B4"/>
    <w:rsid w:val="005633B1"/>
    <w:rsid w:val="00590C58"/>
    <w:rsid w:val="005A49B9"/>
    <w:rsid w:val="005B13E0"/>
    <w:rsid w:val="005C6D52"/>
    <w:rsid w:val="005E03C8"/>
    <w:rsid w:val="005F0806"/>
    <w:rsid w:val="005F708F"/>
    <w:rsid w:val="00614A89"/>
    <w:rsid w:val="00625821"/>
    <w:rsid w:val="00630EB6"/>
    <w:rsid w:val="0063604D"/>
    <w:rsid w:val="0065254C"/>
    <w:rsid w:val="0065657A"/>
    <w:rsid w:val="00663A14"/>
    <w:rsid w:val="00663FFA"/>
    <w:rsid w:val="00677D51"/>
    <w:rsid w:val="0069326C"/>
    <w:rsid w:val="00695DBC"/>
    <w:rsid w:val="006A0A0D"/>
    <w:rsid w:val="006A0ED0"/>
    <w:rsid w:val="006A690B"/>
    <w:rsid w:val="00703F56"/>
    <w:rsid w:val="00720232"/>
    <w:rsid w:val="00736F08"/>
    <w:rsid w:val="00743AF1"/>
    <w:rsid w:val="00750B75"/>
    <w:rsid w:val="00766788"/>
    <w:rsid w:val="00773C45"/>
    <w:rsid w:val="00774F20"/>
    <w:rsid w:val="007814F5"/>
    <w:rsid w:val="00783225"/>
    <w:rsid w:val="00785C52"/>
    <w:rsid w:val="00793D53"/>
    <w:rsid w:val="007A3021"/>
    <w:rsid w:val="007A3EEC"/>
    <w:rsid w:val="007B2B90"/>
    <w:rsid w:val="007C4351"/>
    <w:rsid w:val="007D20A9"/>
    <w:rsid w:val="007E29F0"/>
    <w:rsid w:val="007E4B24"/>
    <w:rsid w:val="00810148"/>
    <w:rsid w:val="0082321F"/>
    <w:rsid w:val="00826B9F"/>
    <w:rsid w:val="00840069"/>
    <w:rsid w:val="008472A8"/>
    <w:rsid w:val="008665F0"/>
    <w:rsid w:val="008674E0"/>
    <w:rsid w:val="00885806"/>
    <w:rsid w:val="0088694B"/>
    <w:rsid w:val="008A5AEF"/>
    <w:rsid w:val="008B381F"/>
    <w:rsid w:val="008B41BA"/>
    <w:rsid w:val="008B630E"/>
    <w:rsid w:val="008B7FBC"/>
    <w:rsid w:val="008D2616"/>
    <w:rsid w:val="008E245A"/>
    <w:rsid w:val="008E610F"/>
    <w:rsid w:val="008E7483"/>
    <w:rsid w:val="008E7C54"/>
    <w:rsid w:val="008F6EEB"/>
    <w:rsid w:val="00900DD2"/>
    <w:rsid w:val="00906BBB"/>
    <w:rsid w:val="00921D4E"/>
    <w:rsid w:val="0092433B"/>
    <w:rsid w:val="009257B8"/>
    <w:rsid w:val="00927439"/>
    <w:rsid w:val="009369E2"/>
    <w:rsid w:val="00972A7F"/>
    <w:rsid w:val="009751D0"/>
    <w:rsid w:val="009A0802"/>
    <w:rsid w:val="009B078B"/>
    <w:rsid w:val="009D0EB0"/>
    <w:rsid w:val="009D6BD7"/>
    <w:rsid w:val="009E46BE"/>
    <w:rsid w:val="009E73AA"/>
    <w:rsid w:val="009F1B55"/>
    <w:rsid w:val="009F2648"/>
    <w:rsid w:val="009F4CD7"/>
    <w:rsid w:val="00A11452"/>
    <w:rsid w:val="00A23D04"/>
    <w:rsid w:val="00A37716"/>
    <w:rsid w:val="00A442FE"/>
    <w:rsid w:val="00A7377A"/>
    <w:rsid w:val="00A8362A"/>
    <w:rsid w:val="00A8559F"/>
    <w:rsid w:val="00A92E03"/>
    <w:rsid w:val="00AB592E"/>
    <w:rsid w:val="00AB7B14"/>
    <w:rsid w:val="00AF2A02"/>
    <w:rsid w:val="00AF51B8"/>
    <w:rsid w:val="00AF7C46"/>
    <w:rsid w:val="00B24160"/>
    <w:rsid w:val="00B529DD"/>
    <w:rsid w:val="00B53E8B"/>
    <w:rsid w:val="00B54A84"/>
    <w:rsid w:val="00B616FE"/>
    <w:rsid w:val="00B61C79"/>
    <w:rsid w:val="00B63328"/>
    <w:rsid w:val="00B72797"/>
    <w:rsid w:val="00B732F1"/>
    <w:rsid w:val="00B73982"/>
    <w:rsid w:val="00B81320"/>
    <w:rsid w:val="00BA0066"/>
    <w:rsid w:val="00BA7DE4"/>
    <w:rsid w:val="00BC1231"/>
    <w:rsid w:val="00BC385B"/>
    <w:rsid w:val="00BD4BFB"/>
    <w:rsid w:val="00BE2B21"/>
    <w:rsid w:val="00BE4054"/>
    <w:rsid w:val="00BF5AA4"/>
    <w:rsid w:val="00BF6722"/>
    <w:rsid w:val="00C076F7"/>
    <w:rsid w:val="00C101F9"/>
    <w:rsid w:val="00C1654B"/>
    <w:rsid w:val="00C4048B"/>
    <w:rsid w:val="00C45D8B"/>
    <w:rsid w:val="00C4641A"/>
    <w:rsid w:val="00C568D2"/>
    <w:rsid w:val="00C57E50"/>
    <w:rsid w:val="00C62FCF"/>
    <w:rsid w:val="00C67471"/>
    <w:rsid w:val="00C77BE8"/>
    <w:rsid w:val="00C8198C"/>
    <w:rsid w:val="00C86785"/>
    <w:rsid w:val="00C94ADF"/>
    <w:rsid w:val="00C97C61"/>
    <w:rsid w:val="00CB0096"/>
    <w:rsid w:val="00CD028A"/>
    <w:rsid w:val="00CD2CB2"/>
    <w:rsid w:val="00CE546F"/>
    <w:rsid w:val="00CF1109"/>
    <w:rsid w:val="00CF342A"/>
    <w:rsid w:val="00D00455"/>
    <w:rsid w:val="00D00B16"/>
    <w:rsid w:val="00D03592"/>
    <w:rsid w:val="00D21339"/>
    <w:rsid w:val="00D266BF"/>
    <w:rsid w:val="00D27849"/>
    <w:rsid w:val="00D33D30"/>
    <w:rsid w:val="00D35010"/>
    <w:rsid w:val="00D407C4"/>
    <w:rsid w:val="00D53043"/>
    <w:rsid w:val="00D61021"/>
    <w:rsid w:val="00D9617D"/>
    <w:rsid w:val="00DA299D"/>
    <w:rsid w:val="00DB10A5"/>
    <w:rsid w:val="00DD3DFE"/>
    <w:rsid w:val="00DE1BC1"/>
    <w:rsid w:val="00DE3E7C"/>
    <w:rsid w:val="00E07D3E"/>
    <w:rsid w:val="00E266B3"/>
    <w:rsid w:val="00E325CE"/>
    <w:rsid w:val="00E4076A"/>
    <w:rsid w:val="00E910F2"/>
    <w:rsid w:val="00E92F05"/>
    <w:rsid w:val="00E93F35"/>
    <w:rsid w:val="00EE1D3D"/>
    <w:rsid w:val="00EF460A"/>
    <w:rsid w:val="00EF6CCD"/>
    <w:rsid w:val="00F066C2"/>
    <w:rsid w:val="00F11FA5"/>
    <w:rsid w:val="00F14E55"/>
    <w:rsid w:val="00F36542"/>
    <w:rsid w:val="00F3680C"/>
    <w:rsid w:val="00F42844"/>
    <w:rsid w:val="00F64D74"/>
    <w:rsid w:val="00F70545"/>
    <w:rsid w:val="00F736B1"/>
    <w:rsid w:val="00F976EE"/>
    <w:rsid w:val="00FA3B8D"/>
    <w:rsid w:val="00FB2FC4"/>
    <w:rsid w:val="00FB4A66"/>
    <w:rsid w:val="00FC3844"/>
    <w:rsid w:val="00FD6B09"/>
    <w:rsid w:val="00FE03C6"/>
    <w:rsid w:val="00FE1D55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8BCFD"/>
  <w15:docId w15:val="{7DEB2578-35C3-40E8-9701-C91C849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B381F"/>
    <w:rPr>
      <w:rFonts w:cs="Calibri"/>
      <w:sz w:val="22"/>
      <w:szCs w:val="22"/>
    </w:rPr>
  </w:style>
  <w:style w:type="paragraph" w:styleId="5">
    <w:name w:val="heading 5"/>
    <w:basedOn w:val="a1"/>
    <w:link w:val="50"/>
    <w:uiPriority w:val="99"/>
    <w:qFormat/>
    <w:locked/>
    <w:rsid w:val="00C8678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locked/>
    <w:rsid w:val="00350F34"/>
    <w:rPr>
      <w:b/>
      <w:bCs/>
    </w:rPr>
  </w:style>
  <w:style w:type="character" w:customStyle="1" w:styleId="apple-converted-space">
    <w:name w:val="apple-converted-space"/>
    <w:basedOn w:val="a2"/>
    <w:uiPriority w:val="99"/>
    <w:rsid w:val="00350F34"/>
  </w:style>
  <w:style w:type="paragraph" w:customStyle="1" w:styleId="a0">
    <w:name w:val="Статья"/>
    <w:basedOn w:val="a1"/>
    <w:uiPriority w:val="99"/>
    <w:rsid w:val="006A690B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styleId="a6">
    <w:name w:val="annotation reference"/>
    <w:uiPriority w:val="99"/>
    <w:semiHidden/>
    <w:rsid w:val="00C77BE8"/>
    <w:rPr>
      <w:sz w:val="16"/>
      <w:szCs w:val="16"/>
    </w:rPr>
  </w:style>
  <w:style w:type="paragraph" w:styleId="a7">
    <w:name w:val="annotation text"/>
    <w:basedOn w:val="a1"/>
    <w:link w:val="a8"/>
    <w:uiPriority w:val="99"/>
    <w:semiHidden/>
    <w:rsid w:val="00C77BE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C77B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77BE8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C77BE8"/>
    <w:rPr>
      <w:b/>
      <w:bCs/>
      <w:sz w:val="20"/>
      <w:szCs w:val="20"/>
    </w:rPr>
  </w:style>
  <w:style w:type="paragraph" w:styleId="ab">
    <w:name w:val="Balloon Text"/>
    <w:basedOn w:val="a1"/>
    <w:link w:val="ac"/>
    <w:uiPriority w:val="99"/>
    <w:semiHidden/>
    <w:rsid w:val="00C77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77BE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C86785"/>
    <w:rPr>
      <w:rFonts w:ascii="Times New Roman" w:hAnsi="Times New Roman"/>
      <w:b/>
      <w:bCs/>
    </w:rPr>
  </w:style>
  <w:style w:type="paragraph" w:styleId="ad">
    <w:name w:val="Plain Text"/>
    <w:basedOn w:val="a1"/>
    <w:link w:val="ae"/>
    <w:rsid w:val="00C86785"/>
    <w:pPr>
      <w:ind w:firstLine="709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ae">
    <w:name w:val="Текст Знак"/>
    <w:link w:val="ad"/>
    <w:rsid w:val="00C86785"/>
    <w:rPr>
      <w:rFonts w:ascii="Consolas" w:eastAsia="Calibri" w:hAnsi="Consolas" w:cs="Consolas"/>
      <w:sz w:val="21"/>
      <w:szCs w:val="21"/>
    </w:rPr>
  </w:style>
  <w:style w:type="paragraph" w:styleId="af">
    <w:name w:val="Normal (Web)"/>
    <w:basedOn w:val="a1"/>
    <w:rsid w:val="00C86785"/>
    <w:pPr>
      <w:spacing w:before="100" w:beforeAutospacing="1" w:after="100" w:afterAutospacing="1"/>
      <w:ind w:firstLine="709"/>
      <w:jc w:val="both"/>
    </w:pPr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3"/>
    <w:uiPriority w:val="99"/>
    <w:locked/>
    <w:rsid w:val="00C86785"/>
    <w:rPr>
      <w:rFonts w:eastAsia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1"/>
    <w:link w:val="af2"/>
    <w:uiPriority w:val="99"/>
    <w:semiHidden/>
    <w:rsid w:val="00C86785"/>
    <w:pPr>
      <w:tabs>
        <w:tab w:val="center" w:pos="4677"/>
        <w:tab w:val="right" w:pos="9355"/>
      </w:tabs>
      <w:ind w:firstLine="709"/>
      <w:jc w:val="both"/>
    </w:pPr>
    <w:rPr>
      <w:rFonts w:eastAsia="Calibri"/>
      <w:lang w:eastAsia="en-US"/>
    </w:rPr>
  </w:style>
  <w:style w:type="character" w:customStyle="1" w:styleId="af2">
    <w:name w:val="Верхний колонтитул Знак"/>
    <w:link w:val="af1"/>
    <w:uiPriority w:val="99"/>
    <w:semiHidden/>
    <w:rsid w:val="00C86785"/>
    <w:rPr>
      <w:rFonts w:eastAsia="Calibri" w:cs="Calibri"/>
      <w:sz w:val="22"/>
      <w:szCs w:val="22"/>
      <w:lang w:eastAsia="en-US"/>
    </w:rPr>
  </w:style>
  <w:style w:type="paragraph" w:styleId="af3">
    <w:name w:val="footer"/>
    <w:basedOn w:val="a1"/>
    <w:link w:val="af4"/>
    <w:uiPriority w:val="99"/>
    <w:rsid w:val="00C86785"/>
    <w:pPr>
      <w:tabs>
        <w:tab w:val="center" w:pos="4677"/>
        <w:tab w:val="right" w:pos="9355"/>
      </w:tabs>
      <w:ind w:firstLine="709"/>
      <w:jc w:val="both"/>
    </w:pPr>
    <w:rPr>
      <w:rFonts w:eastAsia="Calibri"/>
      <w:lang w:eastAsia="en-US"/>
    </w:rPr>
  </w:style>
  <w:style w:type="character" w:customStyle="1" w:styleId="af4">
    <w:name w:val="Нижний колонтитул Знак"/>
    <w:link w:val="af3"/>
    <w:uiPriority w:val="99"/>
    <w:rsid w:val="00C86785"/>
    <w:rPr>
      <w:rFonts w:eastAsia="Calibri" w:cs="Calibri"/>
      <w:sz w:val="22"/>
      <w:szCs w:val="22"/>
      <w:lang w:eastAsia="en-US"/>
    </w:rPr>
  </w:style>
  <w:style w:type="paragraph" w:styleId="af5">
    <w:name w:val="endnote text"/>
    <w:basedOn w:val="a1"/>
    <w:link w:val="af6"/>
    <w:uiPriority w:val="99"/>
    <w:semiHidden/>
    <w:rsid w:val="00C86785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6">
    <w:name w:val="Текст концевой сноски Знак"/>
    <w:link w:val="af5"/>
    <w:uiPriority w:val="99"/>
    <w:semiHidden/>
    <w:rsid w:val="00C86785"/>
    <w:rPr>
      <w:rFonts w:eastAsia="Calibri" w:cs="Calibri"/>
      <w:lang w:eastAsia="en-US"/>
    </w:rPr>
  </w:style>
  <w:style w:type="character" w:styleId="af7">
    <w:name w:val="endnote reference"/>
    <w:uiPriority w:val="99"/>
    <w:semiHidden/>
    <w:rsid w:val="00C86785"/>
    <w:rPr>
      <w:vertAlign w:val="superscript"/>
    </w:rPr>
  </w:style>
  <w:style w:type="paragraph" w:styleId="af8">
    <w:name w:val="List Paragraph"/>
    <w:basedOn w:val="a1"/>
    <w:uiPriority w:val="99"/>
    <w:qFormat/>
    <w:rsid w:val="00C86785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s0">
    <w:name w:val="s0"/>
    <w:uiPriority w:val="99"/>
    <w:rsid w:val="00C8678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9">
    <w:name w:val="Hyperlink"/>
    <w:uiPriority w:val="99"/>
    <w:rsid w:val="00C86785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C86785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C86785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C86785"/>
    <w:rPr>
      <w:i/>
      <w:iCs/>
      <w:color w:val="auto"/>
      <w:u w:val="single"/>
      <w:bdr w:val="none" w:sz="0" w:space="0" w:color="auto" w:frame="1"/>
    </w:rPr>
  </w:style>
  <w:style w:type="paragraph" w:customStyle="1" w:styleId="a">
    <w:name w:val="Пункт"/>
    <w:basedOn w:val="a1"/>
    <w:uiPriority w:val="99"/>
    <w:rsid w:val="00C86785"/>
    <w:pPr>
      <w:widowControl w:val="0"/>
      <w:numPr>
        <w:numId w:val="8"/>
      </w:numPr>
      <w:tabs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styleId="1">
    <w:name w:val="toc 1"/>
    <w:basedOn w:val="a1"/>
    <w:next w:val="a1"/>
    <w:autoRedefine/>
    <w:uiPriority w:val="99"/>
    <w:locked/>
    <w:rsid w:val="00C86785"/>
    <w:pPr>
      <w:widowControl w:val="0"/>
      <w:tabs>
        <w:tab w:val="left" w:pos="360"/>
        <w:tab w:val="right" w:pos="9606"/>
      </w:tabs>
      <w:adjustRightInd w:val="0"/>
      <w:spacing w:line="36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toc 2"/>
    <w:basedOn w:val="a1"/>
    <w:next w:val="a1"/>
    <w:autoRedefine/>
    <w:uiPriority w:val="99"/>
    <w:locked/>
    <w:rsid w:val="00C86785"/>
    <w:pPr>
      <w:widowControl w:val="0"/>
      <w:adjustRightInd w:val="0"/>
      <w:spacing w:before="120" w:line="360" w:lineRule="atLeast"/>
      <w:ind w:left="28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s00">
    <w:name w:val="s00"/>
    <w:uiPriority w:val="99"/>
    <w:rsid w:val="00C86785"/>
    <w:rPr>
      <w:rFonts w:ascii="Times New Roman" w:hAnsi="Times New Roman" w:cs="Times New Roman"/>
      <w:color w:val="000000"/>
    </w:rPr>
  </w:style>
  <w:style w:type="numbering" w:customStyle="1" w:styleId="10">
    <w:name w:val="Нет списка1"/>
    <w:next w:val="a4"/>
    <w:uiPriority w:val="99"/>
    <w:semiHidden/>
    <w:unhideWhenUsed/>
    <w:rsid w:val="00C86785"/>
  </w:style>
  <w:style w:type="paragraph" w:styleId="afa">
    <w:name w:val="Body Text"/>
    <w:basedOn w:val="a1"/>
    <w:link w:val="afb"/>
    <w:uiPriority w:val="99"/>
    <w:rsid w:val="00DD3DFE"/>
    <w:pPr>
      <w:tabs>
        <w:tab w:val="left" w:pos="0"/>
      </w:tabs>
      <w:jc w:val="both"/>
    </w:pPr>
    <w:rPr>
      <w:rFonts w:eastAsia="Calibri"/>
      <w:sz w:val="20"/>
      <w:szCs w:val="20"/>
      <w:lang w:eastAsia="ar-SA"/>
    </w:rPr>
  </w:style>
  <w:style w:type="character" w:customStyle="1" w:styleId="afb">
    <w:name w:val="Основной текст Знак"/>
    <w:link w:val="afa"/>
    <w:uiPriority w:val="99"/>
    <w:rsid w:val="00DD3DFE"/>
    <w:rPr>
      <w:rFonts w:eastAsia="Calibri" w:cs="Calibri"/>
      <w:lang w:eastAsia="ar-SA"/>
    </w:rPr>
  </w:style>
  <w:style w:type="paragraph" w:customStyle="1" w:styleId="western">
    <w:name w:val="western"/>
    <w:basedOn w:val="a1"/>
    <w:uiPriority w:val="99"/>
    <w:rsid w:val="007B2B90"/>
    <w:pPr>
      <w:spacing w:before="100" w:beforeAutospacing="1" w:after="119"/>
      <w:ind w:firstLine="720"/>
      <w:jc w:val="both"/>
    </w:pPr>
    <w:rPr>
      <w:rFonts w:ascii="Garamond" w:hAnsi="Garamond" w:cs="Garamond"/>
      <w:color w:val="000000"/>
      <w:sz w:val="28"/>
      <w:szCs w:val="28"/>
      <w:lang w:val="en-US" w:eastAsia="en-US"/>
    </w:rPr>
  </w:style>
  <w:style w:type="paragraph" w:customStyle="1" w:styleId="21">
    <w:name w:val="Основной текст с отступом 21"/>
    <w:basedOn w:val="a1"/>
    <w:uiPriority w:val="99"/>
    <w:rsid w:val="007B2B90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1"/>
    <w:link w:val="30"/>
    <w:uiPriority w:val="99"/>
    <w:semiHidden/>
    <w:unhideWhenUsed/>
    <w:rsid w:val="00793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93D53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dartram.kz" TargetMode="External"/><Relationship Id="rId13" Type="http://schemas.openxmlformats.org/officeDocument/2006/relationships/hyperlink" Target="jl:1006061.490000%2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avlodartram.kz" TargetMode="External"/><Relationship Id="rId12" Type="http://schemas.openxmlformats.org/officeDocument/2006/relationships/hyperlink" Target="jl:1006061.520000%201001000099.0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l:30115056.370300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34246.160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jl:1033215.0%20" TargetMode="External"/><Relationship Id="rId10" Type="http://schemas.openxmlformats.org/officeDocument/2006/relationships/hyperlink" Target="jl:1006061.170000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3500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48</Pages>
  <Words>20577</Words>
  <Characters>117292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137594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cp:lastPrinted>2018-10-19T09:23:00Z</cp:lastPrinted>
  <dcterms:created xsi:type="dcterms:W3CDTF">2018-11-05T06:02:00Z</dcterms:created>
  <dcterms:modified xsi:type="dcterms:W3CDTF">2018-11-06T10:30:00Z</dcterms:modified>
</cp:coreProperties>
</file>